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autoSpaceDE w:val="0"/>
        <w:autoSpaceDN w:val="0"/>
        <w:jc w:val="both"/>
        <w:rPr>
          <w:rFonts w:hint="default" w:ascii="ＭＳ 明朝" w:hAnsi="ＭＳ 明朝"/>
          <w:sz w:val="21"/>
        </w:rPr>
      </w:pPr>
      <w:bookmarkStart w:id="0" w:name="_GoBack"/>
      <w:bookmarkEnd w:id="0"/>
      <w:r>
        <w:rPr>
          <w:rFonts w:hint="default" w:ascii="ＭＳ 明朝" w:hAnsi="ＭＳ 明朝" w:eastAsia="ＭＳ 明朝"/>
          <w:sz w:val="21"/>
        </w:rPr>
        <w:t>別記様式第１号（第４条関係）</w:t>
      </w:r>
    </w:p>
    <w:p>
      <w:pPr>
        <w:pStyle w:val="0"/>
        <w:jc w:val="right"/>
        <w:rPr>
          <w:rFonts w:hint="default" w:ascii="ＭＳ 明朝" w:hAnsi="ＭＳ 明朝"/>
          <w:sz w:val="21"/>
        </w:rPr>
      </w:pPr>
      <w:r>
        <w:rPr>
          <w:rFonts w:hint="default" w:ascii="ＭＳ 明朝" w:hAnsi="ＭＳ 明朝" w:eastAsia="ＭＳ 明朝"/>
          <w:sz w:val="21"/>
        </w:rPr>
        <w:t>　　　　　　年　　月　　日</w:t>
      </w:r>
    </w:p>
    <w:p>
      <w:pPr>
        <w:pStyle w:val="0"/>
        <w:jc w:val="both"/>
        <w:rPr>
          <w:rFonts w:hint="default" w:ascii="ＭＳ 明朝" w:hAnsi="ＭＳ 明朝"/>
          <w:sz w:val="21"/>
        </w:rPr>
      </w:pPr>
      <w:r>
        <w:rPr>
          <w:rFonts w:hint="default" w:ascii="ＭＳ 明朝" w:hAnsi="ＭＳ 明朝" w:eastAsia="ＭＳ 明朝"/>
          <w:sz w:val="21"/>
        </w:rPr>
        <w:t>　廿　日　市　市　長　様</w:t>
      </w:r>
    </w:p>
    <w:p>
      <w:pPr>
        <w:pStyle w:val="0"/>
        <w:ind w:leftChars="0" w:right="382" w:rightChars="159" w:firstLine="3792" w:firstLineChars="1580"/>
        <w:jc w:val="both"/>
        <w:rPr>
          <w:rFonts w:hint="default" w:ascii="ＭＳ 明朝" w:hAnsi="ＭＳ 明朝"/>
          <w:sz w:val="21"/>
        </w:rPr>
      </w:pPr>
      <w:r>
        <w:rPr>
          <w:rFonts w:hint="default" w:ascii="ＭＳ 明朝" w:hAnsi="ＭＳ 明朝" w:eastAsia="ＭＳ 明朝"/>
          <w:sz w:val="21"/>
        </w:rPr>
        <w:t>　</w:t>
      </w:r>
      <w:r>
        <w:rPr>
          <w:rFonts w:hint="default" w:ascii="ＭＳ 明朝" w:hAnsi="ＭＳ 明朝" w:eastAsia="ＭＳ 明朝"/>
          <w:spacing w:val="360"/>
          <w:sz w:val="21"/>
        </w:rPr>
        <w:t>住</w:t>
      </w:r>
      <w:r>
        <w:rPr>
          <w:rFonts w:hint="default" w:ascii="ＭＳ 明朝" w:hAnsi="ＭＳ 明朝" w:eastAsia="ＭＳ 明朝"/>
          <w:sz w:val="21"/>
        </w:rPr>
        <w:t>所</w:t>
      </w:r>
    </w:p>
    <w:p>
      <w:pPr>
        <w:pStyle w:val="0"/>
        <w:ind w:leftChars="0" w:right="382" w:rightChars="159" w:firstLine="986" w:firstLineChars="411"/>
        <w:jc w:val="both"/>
        <w:rPr>
          <w:rFonts w:hint="default" w:ascii="ＭＳ 明朝" w:hAnsi="ＭＳ 明朝"/>
          <w:sz w:val="21"/>
        </w:rPr>
      </w:pPr>
      <w:r>
        <w:rPr>
          <w:rFonts w:hint="default" w:ascii="ＭＳ 明朝" w:hAnsi="ＭＳ 明朝" w:eastAsia="ＭＳ 明朝"/>
          <w:spacing w:val="360"/>
          <w:sz w:val="21"/>
        </w:rPr>
        <w:t>名</w:t>
      </w:r>
      <w:r>
        <w:rPr>
          <w:rFonts w:hint="default" w:ascii="ＭＳ 明朝" w:hAnsi="ＭＳ 明朝" w:eastAsia="ＭＳ 明朝"/>
          <w:sz w:val="21"/>
        </w:rPr>
        <w:t>称</w:t>
      </w:r>
    </w:p>
    <w:p>
      <w:pPr>
        <w:pStyle w:val="0"/>
        <w:ind w:leftChars="0" w:right="142" w:rightChars="59"/>
        <w:jc w:val="right"/>
        <w:rPr>
          <w:rFonts w:hint="default" w:ascii="ＭＳ 明朝" w:hAnsi="ＭＳ 明朝"/>
          <w:sz w:val="21"/>
        </w:rPr>
      </w:pPr>
      <w:r>
        <w:rPr>
          <w:rFonts w:hint="default" w:ascii="ＭＳ 明朝" w:hAnsi="ＭＳ 明朝" w:eastAsia="ＭＳ 明朝"/>
          <w:sz w:val="21"/>
        </w:rPr>
        <w:t>代表者氏名　　　　　　　　</w:t>
      </w:r>
      <w:r>
        <w:rPr>
          <w:rFonts w:hint="default" w:ascii="ＭＳ 明朝" w:hAnsi="ＭＳ 明朝" w:eastAsia="ＭＳ 明朝"/>
          <w:sz w:val="21"/>
        </w:rPr>
        <w:t xml:space="preserve">    </w:t>
      </w:r>
      <w:r>
        <w:rPr>
          <w:rFonts w:hint="default" w:ascii="ＭＳ 明朝" w:hAnsi="ＭＳ 明朝" w:eastAsia="ＭＳ 明朝"/>
          <w:sz w:val="21"/>
        </w:rPr>
        <w:t>　</w:t>
      </w:r>
      <w:r>
        <w:rPr>
          <w:rFonts w:hint="default" w:ascii="ＭＳ 明朝" w:hAnsi="ＭＳ 明朝" w:eastAsia="ＭＳ 明朝"/>
          <w:sz w:val="21"/>
        </w:rPr>
        <w:t xml:space="preserve">   </w:t>
      </w:r>
      <w:r>
        <w:rPr>
          <w:rFonts w:hint="default" w:ascii="ＭＳ 明朝" w:hAnsi="ＭＳ 明朝" w:eastAsia="ＭＳ 明朝"/>
          <w:sz w:val="21"/>
        </w:rPr>
        <w:t>㊞</w:t>
      </w:r>
    </w:p>
    <w:p>
      <w:pPr>
        <w:pStyle w:val="0"/>
        <w:jc w:val="both"/>
        <w:rPr>
          <w:rFonts w:hint="default" w:ascii="ＭＳ 明朝" w:hAnsi="ＭＳ 明朝"/>
          <w:sz w:val="21"/>
        </w:rPr>
      </w:pPr>
    </w:p>
    <w:p>
      <w:pPr>
        <w:pStyle w:val="0"/>
        <w:jc w:val="both"/>
        <w:rPr>
          <w:rFonts w:hint="default" w:ascii="ＭＳ 明朝" w:hAnsi="ＭＳ 明朝"/>
          <w:sz w:val="21"/>
        </w:rPr>
      </w:pPr>
    </w:p>
    <w:p>
      <w:pPr>
        <w:pStyle w:val="0"/>
        <w:jc w:val="center"/>
        <w:rPr>
          <w:rFonts w:hint="default" w:ascii="ＭＳ 明朝" w:hAnsi="ＭＳ 明朝"/>
          <w:sz w:val="21"/>
        </w:rPr>
      </w:pPr>
      <w:r>
        <w:rPr>
          <w:rFonts w:hint="default" w:ascii="ＭＳ 明朝" w:hAnsi="ＭＳ 明朝" w:eastAsia="ＭＳ 明朝"/>
          <w:sz w:val="21"/>
        </w:rPr>
        <w:t>廿日市市中小企業融資信用保証料補給費補助金交付申請書</w:t>
      </w:r>
    </w:p>
    <w:p>
      <w:pPr>
        <w:pStyle w:val="0"/>
        <w:jc w:val="both"/>
        <w:rPr>
          <w:rFonts w:hint="default" w:ascii="ＭＳ 明朝" w:hAnsi="ＭＳ 明朝"/>
          <w:sz w:val="21"/>
        </w:rPr>
      </w:pPr>
    </w:p>
    <w:p>
      <w:pPr>
        <w:pStyle w:val="0"/>
        <w:ind w:leftChars="0" w:rightChars="0" w:firstLine="240" w:firstLineChars="100"/>
        <w:jc w:val="both"/>
        <w:rPr>
          <w:rFonts w:hint="default"/>
          <w:sz w:val="21"/>
        </w:rPr>
      </w:pPr>
      <w:r>
        <w:rPr>
          <w:rFonts w:hint="default" w:ascii="ＭＳ 明朝" w:hAnsi="ＭＳ 明朝" w:eastAsia="ＭＳ 明朝"/>
          <w:sz w:val="21"/>
        </w:rPr>
        <w:t>廿日市市中小企業融資信用保証料補給費補助金の交付</w:t>
      </w:r>
      <w:r>
        <w:rPr>
          <w:rFonts w:hint="default" w:ascii="Century" w:hAnsi="Century" w:eastAsia="ＭＳ 明朝"/>
          <w:sz w:val="21"/>
        </w:rPr>
        <w:t>を受けたいので、廿日市市中小企業融資信用保証料補給費補助金交付要綱第４条の規定により、次のとおり申請します。</w:t>
      </w:r>
    </w:p>
    <w:p>
      <w:pPr>
        <w:pStyle w:val="0"/>
        <w:ind w:left="255" w:hanging="240" w:hangingChars="100"/>
        <w:jc w:val="both"/>
        <w:rPr>
          <w:rFonts w:hint="default"/>
          <w:sz w:val="21"/>
        </w:rPr>
      </w:pPr>
    </w:p>
    <w:p>
      <w:pPr>
        <w:pStyle w:val="0"/>
        <w:ind w:left="255" w:hanging="240" w:hangingChars="100"/>
        <w:jc w:val="both"/>
        <w:rPr>
          <w:rFonts w:hint="default"/>
          <w:sz w:val="21"/>
        </w:rPr>
      </w:pPr>
      <w:r>
        <w:rPr>
          <w:rFonts w:hint="default" w:ascii="Century" w:hAnsi="Century" w:eastAsia="ＭＳ 明朝"/>
          <w:sz w:val="21"/>
        </w:rPr>
        <w:t>　１　交付申請額　　金　　　　　　　　円</w:t>
      </w:r>
    </w:p>
    <w:p>
      <w:pPr>
        <w:pStyle w:val="0"/>
        <w:ind w:left="255" w:hanging="240" w:hangingChars="100"/>
        <w:jc w:val="both"/>
        <w:rPr>
          <w:rFonts w:hint="default"/>
          <w:sz w:val="21"/>
        </w:rPr>
      </w:pPr>
      <w:r>
        <w:rPr>
          <w:rFonts w:hint="default" w:ascii="Century" w:hAnsi="Century" w:eastAsia="ＭＳ 明朝"/>
          <w:sz w:val="21"/>
        </w:rPr>
        <w:t>　２　対象融資の内容</w:t>
      </w:r>
    </w:p>
    <w:tbl>
      <w:tblPr>
        <w:tblStyle w:val="11"/>
        <w:tblW w:w="7830" w:type="dxa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2700"/>
        <w:gridCol w:w="5130"/>
      </w:tblGrid>
      <w:tr>
        <w:trPr>
          <w:trHeight w:val="70" w:hRule="atLeast"/>
        </w:trPr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400" w:lineRule="exact"/>
              <w:jc w:val="left"/>
              <w:rPr>
                <w:rFonts w:hint="default" w:ascii="ＭＳ ゴシック" w:hAnsi="ＭＳ ゴシック"/>
                <w:sz w:val="21"/>
              </w:rPr>
            </w:pPr>
            <w:r>
              <w:rPr>
                <w:rFonts w:hint="default" w:ascii="ＭＳ ゴシック" w:hAnsi="ＭＳ ゴシック" w:eastAsia="ＭＳ 明朝"/>
                <w:sz w:val="21"/>
              </w:rPr>
              <w:t>１　融資金額</w:t>
            </w:r>
          </w:p>
        </w:tc>
        <w:tc>
          <w:tcPr>
            <w:tcW w:w="5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 w:ascii="ＭＳ ゴシック" w:hAnsi="ＭＳ ゴシック"/>
                <w:sz w:val="21"/>
              </w:rPr>
            </w:pPr>
            <w:r>
              <w:rPr>
                <w:rFonts w:hint="default" w:ascii="ＭＳ ゴシック" w:hAnsi="ＭＳ ゴシック" w:eastAsia="ＭＳ 明朝"/>
                <w:sz w:val="21"/>
              </w:rPr>
              <w:t>　　　　　　　　　　　円</w:t>
            </w:r>
          </w:p>
        </w:tc>
      </w:tr>
      <w:tr>
        <w:trPr>
          <w:trHeight w:val="70" w:hRule="atLeast"/>
        </w:trPr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400" w:lineRule="exact"/>
              <w:jc w:val="left"/>
              <w:rPr>
                <w:rFonts w:hint="default" w:ascii="ＭＳ ゴシック" w:hAnsi="ＭＳ ゴシック"/>
                <w:sz w:val="21"/>
              </w:rPr>
            </w:pPr>
            <w:r>
              <w:rPr>
                <w:rFonts w:hint="default" w:ascii="ＭＳ ゴシック" w:hAnsi="ＭＳ ゴシック" w:eastAsia="ＭＳ 明朝"/>
                <w:sz w:val="21"/>
              </w:rPr>
              <w:t>２　保証決定日</w:t>
            </w:r>
          </w:p>
        </w:tc>
        <w:tc>
          <w:tcPr>
            <w:tcW w:w="5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 w:ascii="ＭＳ ゴシック" w:hAnsi="ＭＳ ゴシック"/>
                <w:sz w:val="21"/>
              </w:rPr>
            </w:pPr>
            <w:r>
              <w:rPr>
                <w:rFonts w:hint="default" w:ascii="ＭＳ ゴシック" w:hAnsi="ＭＳ ゴシック" w:eastAsia="ＭＳ 明朝"/>
                <w:sz w:val="21"/>
              </w:rPr>
              <w:t>　　年　　　月　　　日</w:t>
            </w:r>
          </w:p>
        </w:tc>
      </w:tr>
      <w:tr>
        <w:trPr>
          <w:trHeight w:val="70" w:hRule="atLeast"/>
        </w:trPr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400" w:lineRule="exact"/>
              <w:jc w:val="left"/>
              <w:rPr>
                <w:rFonts w:hint="default" w:ascii="ＭＳ ゴシック" w:hAnsi="ＭＳ ゴシック"/>
                <w:sz w:val="21"/>
              </w:rPr>
            </w:pPr>
            <w:r>
              <w:rPr>
                <w:rFonts w:hint="default" w:ascii="ＭＳ ゴシック" w:hAnsi="ＭＳ ゴシック" w:eastAsia="ＭＳ 明朝"/>
                <w:sz w:val="21"/>
              </w:rPr>
              <w:t>３　融資実行日</w:t>
            </w:r>
          </w:p>
        </w:tc>
        <w:tc>
          <w:tcPr>
            <w:tcW w:w="5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 w:ascii="ＭＳ ゴシック" w:hAnsi="ＭＳ ゴシック"/>
                <w:sz w:val="21"/>
              </w:rPr>
            </w:pPr>
            <w:r>
              <w:rPr>
                <w:rFonts w:hint="default" w:ascii="ＭＳ ゴシック" w:hAnsi="ＭＳ ゴシック" w:eastAsia="ＭＳ 明朝"/>
                <w:sz w:val="21"/>
              </w:rPr>
              <w:t>　　年　　　月　　　日</w:t>
            </w:r>
          </w:p>
        </w:tc>
      </w:tr>
      <w:tr>
        <w:trPr>
          <w:trHeight w:val="70" w:hRule="atLeast"/>
        </w:trPr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400" w:lineRule="exact"/>
              <w:jc w:val="left"/>
              <w:rPr>
                <w:rFonts w:hint="default" w:ascii="ＭＳ ゴシック" w:hAnsi="ＭＳ ゴシック"/>
                <w:sz w:val="21"/>
              </w:rPr>
            </w:pPr>
            <w:r>
              <w:rPr>
                <w:rFonts w:hint="default" w:ascii="ＭＳ ゴシック" w:hAnsi="ＭＳ ゴシック" w:eastAsia="ＭＳ 明朝"/>
                <w:sz w:val="21"/>
              </w:rPr>
              <w:t>４　保証料支払日</w:t>
            </w:r>
          </w:p>
        </w:tc>
        <w:tc>
          <w:tcPr>
            <w:tcW w:w="5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 w:ascii="ＭＳ ゴシック" w:hAnsi="ＭＳ ゴシック"/>
                <w:sz w:val="21"/>
              </w:rPr>
            </w:pPr>
            <w:r>
              <w:rPr>
                <w:rFonts w:hint="default" w:ascii="ＭＳ ゴシック" w:hAnsi="ＭＳ ゴシック" w:eastAsia="ＭＳ 明朝"/>
                <w:sz w:val="21"/>
              </w:rPr>
              <w:t>　　年　　　月　　　日</w:t>
            </w:r>
          </w:p>
        </w:tc>
      </w:tr>
      <w:tr>
        <w:trPr>
          <w:trHeight w:val="70" w:hRule="atLeast"/>
        </w:trPr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400" w:lineRule="exact"/>
              <w:jc w:val="left"/>
              <w:rPr>
                <w:rFonts w:hint="default" w:ascii="ＭＳ ゴシック" w:hAnsi="ＭＳ ゴシック"/>
                <w:sz w:val="21"/>
              </w:rPr>
            </w:pPr>
            <w:r>
              <w:rPr>
                <w:rFonts w:hint="default" w:ascii="ＭＳ ゴシック" w:hAnsi="ＭＳ ゴシック" w:eastAsia="ＭＳ 明朝"/>
                <w:sz w:val="21"/>
              </w:rPr>
              <w:t>５　保証料払込済額</w:t>
            </w:r>
          </w:p>
        </w:tc>
        <w:tc>
          <w:tcPr>
            <w:tcW w:w="5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default" w:ascii="ＭＳ ゴシック" w:hAnsi="ＭＳ ゴシック"/>
                <w:sz w:val="21"/>
              </w:rPr>
            </w:pPr>
            <w:r>
              <w:rPr>
                <w:rFonts w:hint="default" w:ascii="ＭＳ ゴシック" w:hAnsi="ＭＳ ゴシック" w:eastAsia="ＭＳ 明朝"/>
                <w:sz w:val="21"/>
              </w:rPr>
              <w:t>　　　　　　　　　　　円</w:t>
            </w:r>
          </w:p>
        </w:tc>
      </w:tr>
    </w:tbl>
    <w:p>
      <w:pPr>
        <w:pStyle w:val="0"/>
        <w:jc w:val="both"/>
        <w:rPr>
          <w:rFonts w:hint="default" w:ascii="ＭＳ 明朝" w:hAnsi="ＭＳ 明朝"/>
          <w:sz w:val="21"/>
        </w:rPr>
      </w:pPr>
      <w:r>
        <w:rPr>
          <w:rFonts w:hint="default" w:ascii="ＭＳ 明朝" w:hAnsi="ＭＳ 明朝" w:eastAsia="ＭＳ 明朝"/>
          <w:sz w:val="21"/>
        </w:rPr>
        <w:t>　３　添付書類</w:t>
      </w:r>
    </w:p>
    <w:p>
      <w:pPr>
        <w:pStyle w:val="0"/>
        <w:ind w:leftChars="0" w:rightChars="0" w:firstLine="360" w:firstLineChars="150"/>
        <w:jc w:val="both"/>
        <w:rPr>
          <w:rFonts w:hint="eastAsia" w:ascii="ＭＳ 明朝" w:hAnsi="ＭＳ 明朝"/>
          <w:sz w:val="21"/>
        </w:rPr>
      </w:pPr>
      <w:r>
        <w:rPr>
          <w:rFonts w:hint="default" w:ascii="ＭＳ 明朝" w:hAnsi="ＭＳ 明朝" w:eastAsia="ＭＳ 明朝"/>
          <w:sz w:val="21"/>
        </w:rPr>
        <w:t>(1)</w:t>
      </w:r>
      <w:r>
        <w:rPr>
          <w:rFonts w:hint="default" w:ascii="ＭＳ 明朝" w:hAnsi="ＭＳ 明朝" w:eastAsia="ＭＳ 明朝"/>
          <w:sz w:val="21"/>
        </w:rPr>
        <w:t>　</w:t>
      </w:r>
      <w:r>
        <w:rPr>
          <w:rFonts w:hint="default" w:ascii="ＭＳ 明朝" w:hAnsi="ＭＳ 明朝" w:eastAsia="ＭＳ 明朝"/>
          <w:spacing w:val="19"/>
          <w:sz w:val="21"/>
          <w:fitText w:val="7415" w:id="1"/>
        </w:rPr>
        <w:t>広島県信用保証協会の保証を受けたことを明らかにする書類の写</w:t>
      </w:r>
      <w:r>
        <w:rPr>
          <w:rFonts w:hint="default" w:ascii="ＭＳ 明朝" w:hAnsi="ＭＳ 明朝" w:eastAsia="ＭＳ 明朝"/>
          <w:spacing w:val="6"/>
          <w:sz w:val="21"/>
          <w:fitText w:val="7415" w:id="1"/>
        </w:rPr>
        <w:t>し</w:t>
      </w:r>
    </w:p>
    <w:p>
      <w:pPr>
        <w:pStyle w:val="0"/>
        <w:ind w:leftChars="0" w:rightChars="0" w:firstLine="360" w:firstLineChars="150"/>
        <w:jc w:val="both"/>
        <w:rPr>
          <w:rFonts w:hint="eastAsia" w:ascii="ＭＳ 明朝" w:hAnsi="ＭＳ 明朝"/>
          <w:sz w:val="21"/>
        </w:rPr>
      </w:pPr>
      <w:r>
        <w:rPr>
          <w:rFonts w:hint="default" w:ascii="ＭＳ 明朝" w:hAnsi="ＭＳ 明朝" w:eastAsia="ＭＳ 明朝"/>
          <w:sz w:val="21"/>
        </w:rPr>
        <w:t>(2)</w:t>
      </w:r>
      <w:r>
        <w:rPr>
          <w:rFonts w:hint="default" w:ascii="ＭＳ 明朝" w:hAnsi="ＭＳ 明朝" w:eastAsia="ＭＳ 明朝"/>
          <w:sz w:val="21"/>
        </w:rPr>
        <w:t>　保証料を支払ったことを明らかにする書類の写し</w:t>
      </w:r>
    </w:p>
    <w:p>
      <w:pPr>
        <w:pStyle w:val="0"/>
        <w:ind w:leftChars="0" w:rightChars="0" w:firstLine="360" w:firstLineChars="150"/>
        <w:jc w:val="both"/>
        <w:rPr>
          <w:rFonts w:hint="default" w:ascii="ＭＳ 明朝" w:hAnsi="ＭＳ 明朝"/>
          <w:sz w:val="21"/>
        </w:rPr>
      </w:pPr>
      <w:r>
        <w:rPr>
          <w:rFonts w:hint="default" w:ascii="ＭＳ 明朝" w:hAnsi="ＭＳ 明朝" w:eastAsia="ＭＳ 明朝"/>
          <w:sz w:val="21"/>
        </w:rPr>
        <w:t>(3)</w:t>
      </w:r>
      <w:r>
        <w:rPr>
          <w:rFonts w:hint="default" w:ascii="ＭＳ 明朝" w:hAnsi="ＭＳ 明朝" w:eastAsia="ＭＳ 明朝"/>
          <w:sz w:val="21"/>
        </w:rPr>
        <w:t>　その他市長が必要と認める書類</w:t>
      </w:r>
    </w:p>
    <w:p>
      <w:pPr>
        <w:pStyle w:val="0"/>
        <w:ind w:leftChars="0" w:rightChars="0" w:firstLine="360" w:firstLineChars="150"/>
        <w:jc w:val="both"/>
        <w:rPr>
          <w:rFonts w:hint="default" w:ascii="ＭＳ 明朝" w:hAnsi="ＭＳ 明朝"/>
          <w:sz w:val="21"/>
        </w:rPr>
      </w:pPr>
    </w:p>
    <w:p>
      <w:pPr>
        <w:pStyle w:val="0"/>
        <w:ind w:leftChars="0" w:rightChars="0" w:firstLine="360" w:firstLineChars="150"/>
        <w:jc w:val="both"/>
        <w:rPr>
          <w:rFonts w:hint="default" w:ascii="ＭＳ 明朝" w:hAnsi="ＭＳ 明朝"/>
          <w:sz w:val="21"/>
        </w:rPr>
      </w:pPr>
    </w:p>
    <w:p>
      <w:pPr>
        <w:pStyle w:val="0"/>
        <w:ind w:leftChars="0" w:rightChars="0" w:firstLine="360" w:firstLineChars="150"/>
        <w:jc w:val="both"/>
        <w:rPr>
          <w:rFonts w:hint="default" w:ascii="ＭＳ 明朝" w:hAnsi="ＭＳ 明朝"/>
          <w:sz w:val="21"/>
        </w:rPr>
      </w:pPr>
    </w:p>
    <w:p>
      <w:pPr>
        <w:pStyle w:val="0"/>
        <w:jc w:val="both"/>
        <w:rPr>
          <w:rFonts w:hint="default" w:ascii="ＭＳ 明朝" w:hAnsi="ＭＳ 明朝"/>
          <w:sz w:val="21"/>
        </w:rPr>
      </w:pPr>
      <w:r>
        <w:rPr>
          <w:rFonts w:hint="default" w:ascii="Century" w:hAnsi="Century" w:eastAsia="ＭＳ 明朝"/>
          <w:kern w:val="2"/>
          <w:sz w:val="21"/>
        </w:rPr>
        <w:t>備考　用紙の大きさは、日本産業規格Ａ列４番とする。</w:t>
      </w:r>
    </w:p>
    <w:sectPr>
      <w:pgSz w:w="11906" w:h="16838"/>
      <w:pgMar w:top="1871" w:right="1701" w:bottom="1587" w:left="1701" w:header="851" w:footer="992" w:gutter="0"/>
      <w:cols w:space="720"/>
      <w:textDirection w:val="lrTb"/>
      <w:docGrid w:type="linesAndChars" w:linePitch="467" w:charSpace="430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 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rawingGridHorizontalSpacing w:val="261"/>
  <w:drawingGridVerticalSpacing w:val="467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Century" w:hAnsi="Century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  <w:qFormat/>
    <w:rPr>
      <w:kern w:val="2"/>
      <w:sz w:val="22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  <w:qFormat/>
    <w:rPr>
      <w:kern w:val="2"/>
      <w:sz w:val="22"/>
    </w:rPr>
  </w:style>
  <w:style w:type="paragraph" w:styleId="20">
    <w:name w:val="Balloon Text"/>
    <w:basedOn w:val="0"/>
    <w:next w:val="20"/>
    <w:link w:val="21"/>
    <w:uiPriority w:val="0"/>
    <w:semiHidden/>
    <w:rPr>
      <w:rFonts w:ascii="Arial" w:hAnsi="Arial" w:eastAsia="ＭＳ ゴシック"/>
      <w:sz w:val="18"/>
    </w:rPr>
  </w:style>
  <w:style w:type="character" w:styleId="21" w:customStyle="1">
    <w:name w:val="吹き出し (文字)"/>
    <w:basedOn w:val="10"/>
    <w:next w:val="21"/>
    <w:link w:val="20"/>
    <w:uiPriority w:val="0"/>
    <w:qFormat/>
    <w:rPr>
      <w:rFonts w:ascii="Arial" w:hAnsi="Arial" w:eastAsia="ＭＳ ゴシック"/>
      <w:kern w:val="2"/>
      <w:sz w:val="18"/>
    </w:rPr>
  </w:style>
  <w:style w:type="character" w:styleId="22">
    <w:name w:val="annotation reference"/>
    <w:basedOn w:val="10"/>
    <w:next w:val="22"/>
    <w:link w:val="0"/>
    <w:uiPriority w:val="0"/>
    <w:semiHidden/>
    <w:rPr>
      <w:sz w:val="18"/>
    </w:rPr>
  </w:style>
  <w:style w:type="paragraph" w:styleId="23">
    <w:name w:val="annotation text"/>
    <w:basedOn w:val="0"/>
    <w:next w:val="23"/>
    <w:link w:val="24"/>
    <w:uiPriority w:val="0"/>
    <w:semiHidden/>
    <w:pPr>
      <w:jc w:val="left"/>
    </w:pPr>
  </w:style>
  <w:style w:type="character" w:styleId="24" w:customStyle="1">
    <w:name w:val="コメント文字列 (文字)"/>
    <w:basedOn w:val="10"/>
    <w:next w:val="24"/>
    <w:link w:val="23"/>
    <w:uiPriority w:val="0"/>
    <w:qFormat/>
    <w:rPr>
      <w:kern w:val="2"/>
      <w:sz w:val="22"/>
    </w:rPr>
  </w:style>
  <w:style w:type="paragraph" w:styleId="25">
    <w:name w:val="annotation subject"/>
    <w:basedOn w:val="23"/>
    <w:next w:val="23"/>
    <w:link w:val="26"/>
    <w:uiPriority w:val="0"/>
    <w:semiHidden/>
    <w:rPr>
      <w:b w:val="1"/>
    </w:rPr>
  </w:style>
  <w:style w:type="character" w:styleId="26" w:customStyle="1">
    <w:name w:val="コメント内容 (文字)"/>
    <w:basedOn w:val="24"/>
    <w:next w:val="26"/>
    <w:link w:val="25"/>
    <w:uiPriority w:val="0"/>
    <w:qFormat/>
    <w:rPr>
      <w:b w:val="1"/>
    </w:rPr>
  </w:style>
  <w:style w:type="character" w:styleId="27" w:customStyle="1">
    <w:name w:val="p"/>
    <w:next w:val="27"/>
    <w:link w:val="0"/>
    <w:uiPriority w:val="0"/>
    <w:qFormat/>
    <w:rPr/>
  </w:style>
  <w:style w:type="paragraph" w:styleId="28" w:customStyle="1">
    <w:name w:val="title"/>
    <w:basedOn w:val="0"/>
    <w:next w:val="28"/>
    <w:link w:val="0"/>
    <w:uiPriority w:val="0"/>
    <w:qFormat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</w:rPr>
  </w:style>
  <w:style w:type="character" w:styleId="29" w:customStyle="1">
    <w:name w:val="cm"/>
    <w:next w:val="29"/>
    <w:link w:val="0"/>
    <w:uiPriority w:val="0"/>
    <w:qFormat/>
    <w:rPr/>
  </w:style>
  <w:style w:type="paragraph" w:styleId="30" w:customStyle="1">
    <w:name w:val="num"/>
    <w:basedOn w:val="0"/>
    <w:next w:val="30"/>
    <w:link w:val="0"/>
    <w:uiPriority w:val="0"/>
    <w:qFormat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</w:rPr>
  </w:style>
  <w:style w:type="character" w:styleId="31" w:customStyle="1">
    <w:name w:val="num1"/>
    <w:next w:val="31"/>
    <w:link w:val="0"/>
    <w:uiPriority w:val="0"/>
    <w:qFormat/>
    <w:rPr/>
  </w:style>
  <w:style w:type="paragraph" w:styleId="32" w:customStyle="1">
    <w:name w:val="s-head"/>
    <w:basedOn w:val="0"/>
    <w:next w:val="32"/>
    <w:link w:val="0"/>
    <w:uiPriority w:val="0"/>
    <w:qFormat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</w:rPr>
  </w:style>
  <w:style w:type="character" w:styleId="33" w:customStyle="1">
    <w:name w:val="title1"/>
    <w:next w:val="33"/>
    <w:link w:val="0"/>
    <w:uiPriority w:val="0"/>
    <w:qFormat/>
    <w:rPr/>
  </w:style>
  <w:style w:type="paragraph" w:styleId="34" w:customStyle="1">
    <w:name w:val="ﾋﾞｼﾞﾈｽ書院"/>
    <w:next w:val="34"/>
    <w:link w:val="0"/>
    <w:uiPriority w:val="0"/>
    <w:qFormat/>
    <w:pPr>
      <w:widowControl w:val="0"/>
      <w:wordWrap w:val="0"/>
      <w:autoSpaceDE w:val="0"/>
      <w:autoSpaceDN w:val="0"/>
      <w:adjustRightInd w:val="0"/>
      <w:spacing w:line="398" w:lineRule="exact"/>
      <w:ind w:left="0" w:right="0"/>
      <w:jc w:val="both"/>
      <w:textAlignment w:val="auto"/>
    </w:pPr>
    <w:rPr>
      <w:rFonts w:ascii=" ＭＳ 明朝" w:hAnsi=" ＭＳ 明朝" w:eastAsia=" ＭＳ 明朝"/>
      <w:spacing w:val="5"/>
      <w:sz w:val="24"/>
    </w:rPr>
  </w:style>
  <w:style w:type="character" w:styleId="35">
    <w:name w:val="footnote reference"/>
    <w:basedOn w:val="10"/>
    <w:next w:val="35"/>
    <w:link w:val="0"/>
    <w:uiPriority w:val="0"/>
    <w:semiHidden/>
    <w:rPr>
      <w:vertAlign w:val="superscript"/>
    </w:rPr>
  </w:style>
  <w:style w:type="character" w:styleId="36">
    <w:name w:val="endnote reference"/>
    <w:basedOn w:val="10"/>
    <w:next w:val="3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106</TotalTime>
  <Pages>1</Pages>
  <Words>3</Words>
  <Characters>300</Characters>
  <Application>JUST Note</Application>
  <Lines>0</Lines>
  <Paragraphs>0</Paragraphs>
  <CharactersWithSpaces>404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cp:lastPrinted>2026-09-25T04:34:00Z</cp:lastPrinted>
  <dcterms:created xsi:type="dcterms:W3CDTF">2016-02-17T14:14:00Z</dcterms:created>
  <dcterms:modified xsi:type="dcterms:W3CDTF">2026-09-29T04:36:01Z</dcterms:modified>
  <cp:revision>32</cp:revision>
</cp:coreProperties>
</file>