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様式第５号</w:t>
      </w:r>
    </w:p>
    <w:p>
      <w:pPr>
        <w:pStyle w:val="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年　　月　　日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ind w:firstLine="257" w:firstLineChars="100"/>
        <w:rPr>
          <w:rFonts w:hint="eastAsia"/>
          <w:color w:val="auto"/>
        </w:rPr>
      </w:pPr>
      <w:r>
        <w:rPr>
          <w:rFonts w:hint="eastAsia"/>
          <w:color w:val="auto"/>
        </w:rPr>
        <w:t>廿日市市長　様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spacing w:line="240" w:lineRule="auto"/>
        <w:ind w:left="3855" w:leftChars="1500"/>
        <w:rPr>
          <w:rFonts w:hint="eastAsia"/>
          <w:color w:val="auto"/>
        </w:rPr>
      </w:pPr>
      <w:r>
        <w:rPr>
          <w:rFonts w:hint="eastAsia"/>
          <w:color w:val="auto"/>
        </w:rPr>
        <w:t>所在地　</w:t>
      </w:r>
    </w:p>
    <w:p>
      <w:pPr>
        <w:pStyle w:val="0"/>
        <w:spacing w:line="240" w:lineRule="auto"/>
        <w:ind w:left="3855" w:leftChars="1500"/>
        <w:rPr>
          <w:rFonts w:hint="eastAsia"/>
          <w:color w:val="auto"/>
        </w:rPr>
      </w:pPr>
      <w:r>
        <w:rPr>
          <w:rFonts w:hint="eastAsia"/>
          <w:color w:val="auto"/>
        </w:rPr>
        <w:t>商号又は名称　</w:t>
      </w:r>
    </w:p>
    <w:p>
      <w:pPr>
        <w:pStyle w:val="0"/>
        <w:spacing w:line="240" w:lineRule="auto"/>
        <w:ind w:left="3855" w:leftChars="1500"/>
        <w:rPr>
          <w:rFonts w:hint="eastAsia"/>
          <w:color w:val="auto"/>
        </w:rPr>
      </w:pPr>
      <w:r>
        <w:rPr>
          <w:rFonts w:hint="eastAsia"/>
          <w:color w:val="auto"/>
        </w:rPr>
        <w:t>代表者職氏名　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　　　　　　　　　</w:t>
      </w:r>
      <w:bookmarkStart w:id="0" w:name="_GoBack"/>
      <w:bookmarkEnd w:id="0"/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spacing w:line="0" w:lineRule="atLeast"/>
        <w:rPr>
          <w:rFonts w:hint="eastAsia"/>
          <w:color w:val="auto"/>
          <w:sz w:val="36"/>
        </w:rPr>
      </w:pPr>
      <w:r>
        <w:rPr>
          <w:rFonts w:hint="eastAsia"/>
          <w:color w:val="auto"/>
          <w:sz w:val="36"/>
        </w:rPr>
        <w:t>　　　　　　</w:t>
      </w:r>
      <w:r>
        <w:rPr>
          <w:rFonts w:hint="eastAsia"/>
          <w:color w:val="auto"/>
          <w:spacing w:val="24"/>
          <w:sz w:val="36"/>
          <w:fitText w:val="5278" w:id="1"/>
        </w:rPr>
        <w:t>廿日市市市民課窓口関連業</w:t>
      </w:r>
      <w:r>
        <w:rPr>
          <w:rFonts w:hint="eastAsia"/>
          <w:color w:val="auto"/>
          <w:spacing w:val="11"/>
          <w:sz w:val="36"/>
          <w:fitText w:val="5278" w:id="1"/>
        </w:rPr>
        <w:t>務</w:t>
      </w:r>
    </w:p>
    <w:p>
      <w:pPr>
        <w:pStyle w:val="0"/>
        <w:spacing w:line="0" w:lineRule="atLeast"/>
        <w:rPr>
          <w:rFonts w:hint="eastAsia"/>
          <w:color w:val="auto"/>
          <w:sz w:val="36"/>
        </w:rPr>
      </w:pPr>
      <w:r>
        <w:rPr>
          <w:rFonts w:hint="eastAsia"/>
          <w:color w:val="auto"/>
          <w:sz w:val="36"/>
        </w:rPr>
        <w:t>　　　　　　プレゼンテーション出席者名簿</w:t>
      </w:r>
    </w:p>
    <w:p>
      <w:pPr>
        <w:pStyle w:val="0"/>
        <w:rPr>
          <w:rFonts w:hint="eastAsia"/>
        </w:rPr>
      </w:pPr>
    </w:p>
    <w:tbl>
      <w:tblPr>
        <w:tblStyle w:val="32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884"/>
        <w:gridCol w:w="3463"/>
        <w:gridCol w:w="5055"/>
      </w:tblGrid>
      <w:tr>
        <w:trPr>
          <w:cantSplit/>
          <w:trHeight w:val="567" w:hRule="exact"/>
        </w:trPr>
        <w:tc>
          <w:tcPr>
            <w:tcW w:w="2312" w:type="pct"/>
            <w:gridSpan w:val="2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受付証番号</w:t>
            </w:r>
          </w:p>
        </w:tc>
        <w:tc>
          <w:tcPr>
            <w:tcW w:w="2688" w:type="pct"/>
            <w:vAlign w:val="center"/>
          </w:tcPr>
          <w:p>
            <w:pPr>
              <w:pStyle w:val="0"/>
              <w:spacing w:line="240" w:lineRule="auto"/>
              <w:rPr>
                <w:rFonts w:hint="default"/>
              </w:rPr>
            </w:pPr>
          </w:p>
        </w:tc>
      </w:tr>
      <w:tr>
        <w:trPr>
          <w:cantSplit/>
          <w:trHeight w:val="567" w:hRule="exact"/>
        </w:trPr>
        <w:tc>
          <w:tcPr>
            <w:tcW w:w="2312" w:type="pct"/>
            <w:gridSpan w:val="2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2688" w:type="pct"/>
            <w:vAlign w:val="center"/>
          </w:tcPr>
          <w:p>
            <w:pPr>
              <w:pStyle w:val="0"/>
              <w:spacing w:line="240" w:lineRule="auto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470" w:type="pct"/>
            <w:vMerge w:val="restart"/>
            <w:vAlign w:val="center"/>
          </w:tcPr>
          <w:p>
            <w:pPr>
              <w:pStyle w:val="0"/>
              <w:spacing w:line="240" w:lineRule="auto"/>
              <w:ind w:left="0" w:leftChars="-42" w:right="-121" w:rightChars="-47" w:hanging="108" w:hangingChars="42"/>
              <w:jc w:val="center"/>
              <w:rPr>
                <w:rFonts w:hint="default"/>
                <w:color w:val="FF0000"/>
              </w:rPr>
            </w:pPr>
            <w:r>
              <w:rPr>
                <w:rFonts w:hint="eastAsia"/>
                <w:color w:val="auto"/>
              </w:rPr>
              <w:t>出席者</w:t>
            </w:r>
          </w:p>
        </w:tc>
        <w:tc>
          <w:tcPr>
            <w:tcW w:w="1842" w:type="pct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所属・職名</w:t>
            </w:r>
          </w:p>
        </w:tc>
        <w:tc>
          <w:tcPr>
            <w:tcW w:w="2688" w:type="pct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</w:tr>
      <w:tr>
        <w:trPr>
          <w:cantSplit/>
          <w:trHeight w:val="567" w:hRule="exact"/>
        </w:trPr>
        <w:tc>
          <w:tcPr>
            <w:tcW w:w="470" w:type="pct"/>
            <w:vMerge w:val="continue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842" w:type="pct"/>
            <w:vAlign w:val="center"/>
          </w:tcPr>
          <w:p>
            <w:pPr>
              <w:pStyle w:val="0"/>
              <w:spacing w:line="240" w:lineRule="auto"/>
              <w:rPr>
                <w:rFonts w:hint="default"/>
              </w:rPr>
            </w:pPr>
          </w:p>
        </w:tc>
        <w:tc>
          <w:tcPr>
            <w:tcW w:w="2688" w:type="pct"/>
            <w:vAlign w:val="center"/>
          </w:tcPr>
          <w:p>
            <w:pPr>
              <w:pStyle w:val="0"/>
              <w:spacing w:line="240" w:lineRule="auto"/>
              <w:rPr>
                <w:rFonts w:hint="default"/>
              </w:rPr>
            </w:pPr>
          </w:p>
        </w:tc>
      </w:tr>
      <w:tr>
        <w:trPr>
          <w:cantSplit/>
          <w:trHeight w:val="567" w:hRule="exact"/>
        </w:trPr>
        <w:tc>
          <w:tcPr>
            <w:tcW w:w="470" w:type="pct"/>
            <w:vMerge w:val="continue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842" w:type="pct"/>
            <w:vAlign w:val="center"/>
          </w:tcPr>
          <w:p>
            <w:pPr>
              <w:pStyle w:val="0"/>
              <w:spacing w:line="240" w:lineRule="auto"/>
              <w:rPr>
                <w:rFonts w:hint="default"/>
                <w:color w:val="auto"/>
              </w:rPr>
            </w:pPr>
          </w:p>
        </w:tc>
        <w:tc>
          <w:tcPr>
            <w:tcW w:w="2688" w:type="pct"/>
            <w:vAlign w:val="center"/>
          </w:tcPr>
          <w:p>
            <w:pPr>
              <w:pStyle w:val="0"/>
              <w:spacing w:line="240" w:lineRule="auto"/>
              <w:rPr>
                <w:rFonts w:hint="default"/>
              </w:rPr>
            </w:pPr>
          </w:p>
        </w:tc>
      </w:tr>
      <w:tr>
        <w:trPr>
          <w:cantSplit/>
          <w:trHeight w:val="567" w:hRule="exact"/>
        </w:trPr>
        <w:tc>
          <w:tcPr>
            <w:tcW w:w="470" w:type="pct"/>
            <w:vMerge w:val="continue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842" w:type="pct"/>
            <w:vAlign w:val="center"/>
          </w:tcPr>
          <w:p>
            <w:pPr>
              <w:pStyle w:val="0"/>
              <w:spacing w:line="240" w:lineRule="auto"/>
              <w:rPr>
                <w:rFonts w:hint="default"/>
              </w:rPr>
            </w:pPr>
          </w:p>
        </w:tc>
        <w:tc>
          <w:tcPr>
            <w:tcW w:w="2688" w:type="pct"/>
            <w:vAlign w:val="center"/>
          </w:tcPr>
          <w:p>
            <w:pPr>
              <w:pStyle w:val="0"/>
              <w:spacing w:line="240" w:lineRule="auto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headerReference r:id="rId7" w:type="even"/>
      <w:headerReference r:id="rId8" w:type="default"/>
      <w:footerReference r:id="rId10" w:type="even"/>
      <w:footerReference r:id="rId11" w:type="default"/>
      <w:headerReference r:id="rId6" w:type="first"/>
      <w:footerReference r:id="rId9" w:type="first"/>
      <w:pgSz w:w="11906" w:h="16838"/>
      <w:pgMar w:top="1361" w:right="1247" w:bottom="1361" w:left="1247" w:header="851" w:footer="992" w:gutter="0"/>
      <w:pgNumType w:start="1"/>
      <w:cols w:space="720"/>
      <w:textDirection w:val="lrTb"/>
      <w:docGrid w:type="linesAndChars" w:linePitch="381" w:charSpace="348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framePr w:wrap="around" w:hAnchor="margin" w:vAnchor="text" w:x="-4" w:y="13"/>
      <w:rPr>
        <w:rStyle w:val="19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8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right"/>
      <w:rPr>
        <w:rFonts w:hint="default" w:ascii="ＭＳ 明朝" w:hAnsi="ＭＳ 明朝"/>
        <w:sz w:val="20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singleLevel"/>
    <w:tmpl w:val="7684136E"/>
    <w:lvl w:ilvl="0">
      <w:numFmt w:val="bullet"/>
      <w:pStyle w:val="24"/>
      <w:lvlText w:val=""/>
      <w:lvlJc w:val="left"/>
      <w:pPr>
        <w:tabs>
          <w:tab w:val="num" w:leader="none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3"/>
  <w:drawingGridHorizontalSpacing w:val="256"/>
  <w:drawingGridVerticalSpacing w:val="190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paragraph" w:styleId="1">
    <w:name w:val="heading 1"/>
    <w:basedOn w:val="0"/>
    <w:next w:val="23"/>
    <w:link w:val="25"/>
    <w:uiPriority w:val="0"/>
    <w:qFormat/>
    <w:pPr>
      <w:keepNext w:val="1"/>
      <w:outlineLvl w:val="0"/>
    </w:pPr>
    <w:rPr>
      <w:rFonts w:ascii="Arial" w:hAnsi="Arial"/>
    </w:rPr>
  </w:style>
  <w:style w:type="paragraph" w:styleId="2">
    <w:name w:val="heading 2"/>
    <w:basedOn w:val="0"/>
    <w:next w:val="0"/>
    <w:link w:val="0"/>
    <w:uiPriority w:val="0"/>
    <w:qFormat/>
    <w:pPr>
      <w:keepNext w:val="1"/>
      <w:outlineLvl w:val="1"/>
    </w:pPr>
    <w:rPr>
      <w:rFonts w:ascii="Arial" w:hAnsi="Arial" w:eastAsia="ＭＳ ゴシック"/>
    </w:rPr>
  </w:style>
  <w:style w:type="paragraph" w:styleId="3">
    <w:name w:val="heading 3"/>
    <w:basedOn w:val="0"/>
    <w:next w:val="0"/>
    <w:link w:val="0"/>
    <w:uiPriority w:val="0"/>
    <w:qFormat/>
    <w:pPr>
      <w:keepNext w:val="1"/>
      <w:ind w:left="400" w:leftChars="400"/>
      <w:outlineLvl w:val="2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0"/>
    <w:uiPriority w:val="0"/>
    <w:pPr>
      <w:jc w:val="left"/>
    </w:pPr>
    <w:rPr>
      <w:rFonts w:ascii="ＭＳ ゴシック" w:hAnsi="ＭＳ ゴシック" w:eastAsia="HG丸ｺﾞｼｯｸM-PRO"/>
      <w:sz w:val="20"/>
    </w:rPr>
  </w:style>
  <w:style w:type="character" w:styleId="16">
    <w:name w:val="Hyperlink"/>
    <w:next w:val="16"/>
    <w:link w:val="0"/>
    <w:uiPriority w:val="0"/>
    <w:rPr>
      <w:color w:val="0000FF"/>
      <w:u w:val="single" w:color="auto"/>
    </w:r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Date"/>
    <w:basedOn w:val="0"/>
    <w:next w:val="0"/>
    <w:link w:val="0"/>
    <w:uiPriority w:val="0"/>
    <w:rPr>
      <w:rFonts w:ascii="ＭＳ 明朝" w:hAnsi="ＭＳ 明朝"/>
      <w:sz w:val="24"/>
    </w:rPr>
  </w:style>
  <w:style w:type="paragraph" w:styleId="21">
    <w:name w:val="Document Map"/>
    <w:basedOn w:val="0"/>
    <w:next w:val="21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22">
    <w:name w:val="HTML Address"/>
    <w:basedOn w:val="0"/>
    <w:next w:val="22"/>
    <w:link w:val="0"/>
    <w:uiPriority w:val="0"/>
    <w:rPr>
      <w:i w:val="1"/>
    </w:rPr>
  </w:style>
  <w:style w:type="paragraph" w:styleId="23">
    <w:name w:val="toc 1"/>
    <w:basedOn w:val="0"/>
    <w:next w:val="0"/>
    <w:link w:val="0"/>
    <w:uiPriority w:val="0"/>
    <w:pPr>
      <w:tabs>
        <w:tab w:val="right" w:leader="dot" w:pos="8494"/>
      </w:tabs>
    </w:pPr>
  </w:style>
  <w:style w:type="paragraph" w:styleId="24">
    <w:name w:val="List Bullet"/>
    <w:basedOn w:val="0"/>
    <w:next w:val="24"/>
    <w:link w:val="0"/>
    <w:uiPriority w:val="0"/>
    <w:pPr>
      <w:numPr>
        <w:numId w:val="1"/>
      </w:numPr>
    </w:pPr>
  </w:style>
  <w:style w:type="character" w:styleId="25" w:customStyle="1">
    <w:name w:val="見出し 1 (文字)"/>
    <w:next w:val="25"/>
    <w:link w:val="1"/>
    <w:uiPriority w:val="0"/>
    <w:rPr>
      <w:rFonts w:ascii="Arial" w:hAnsi="Arial" w:eastAsia="HG丸ｺﾞｼｯｸM-PRO"/>
      <w:kern w:val="2"/>
    </w:rPr>
  </w:style>
  <w:style w:type="paragraph" w:styleId="26">
    <w:name w:val="Note Heading"/>
    <w:basedOn w:val="0"/>
    <w:next w:val="0"/>
    <w:link w:val="0"/>
    <w:uiPriority w:val="0"/>
    <w:pPr>
      <w:jc w:val="center"/>
    </w:pPr>
    <w:rPr>
      <w:rFonts w:ascii="HG丸ｺﾞｼｯｸM-PRO" w:hAnsi="HG丸ｺﾞｼｯｸM-PRO"/>
    </w:rPr>
  </w:style>
  <w:style w:type="paragraph" w:styleId="27">
    <w:name w:val="Closing"/>
    <w:basedOn w:val="0"/>
    <w:next w:val="27"/>
    <w:link w:val="0"/>
    <w:uiPriority w:val="0"/>
    <w:pPr>
      <w:jc w:val="right"/>
    </w:pPr>
    <w:rPr>
      <w:rFonts w:ascii="HG丸ｺﾞｼｯｸM-PRO" w:hAnsi="HG丸ｺﾞｼｯｸM-PRO"/>
    </w:rPr>
  </w:style>
  <w:style w:type="character" w:styleId="28">
    <w:name w:val="Emphasis"/>
    <w:next w:val="28"/>
    <w:link w:val="0"/>
    <w:uiPriority w:val="0"/>
    <w:qFormat/>
    <w:rPr>
      <w:b w:val="1"/>
    </w:rPr>
  </w:style>
  <w:style w:type="paragraph" w:styleId="29">
    <w:name w:val="Balloon Text"/>
    <w:basedOn w:val="0"/>
    <w:next w:val="29"/>
    <w:link w:val="0"/>
    <w:uiPriority w:val="0"/>
    <w:semiHidden/>
    <w:rPr>
      <w:rFonts w:ascii="Arial" w:hAnsi="Arial" w:eastAsia="ＭＳ ゴシック"/>
      <w:sz w:val="18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3" w:customStyle="1">
    <w:name w:val="表（シンプル 1）"/>
    <w:basedOn w:val="11"/>
    <w:next w:val="3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header" Target="header3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707</TotalTime>
  <Pages>1</Pages>
  <Words>0</Words>
  <Characters>76</Characters>
  <Application>JUST Note</Application>
  <Lines>72</Lines>
  <Paragraphs>13</Paragraphs>
  <CharactersWithSpaces>103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Kawamura Sachie</cp:lastModifiedBy>
  <cp:lastPrinted>2023-05-01T11:21:13Z</cp:lastPrinted>
  <dcterms:created xsi:type="dcterms:W3CDTF">2017-04-10T06:00:00Z</dcterms:created>
  <dcterms:modified xsi:type="dcterms:W3CDTF">2023-05-15T23:56:18Z</dcterms:modified>
  <cp:revision>10</cp:revision>
</cp:coreProperties>
</file>