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（様式６）</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left="3120" w:leftChars="1300"/>
        <w:rPr>
          <w:rFonts w:hint="default"/>
        </w:rPr>
      </w:pPr>
      <w:r>
        <w:rPr>
          <w:rFonts w:hint="eastAsia"/>
          <w:spacing w:val="180"/>
          <w:kern w:val="0"/>
          <w:fitText w:val="1440" w:id="1"/>
        </w:rPr>
        <w:t>所在</w:t>
      </w:r>
      <w:r>
        <w:rPr>
          <w:rFonts w:hint="eastAsia"/>
          <w:kern w:val="0"/>
          <w:fitText w:val="1440" w:id="1"/>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印</w:t>
      </w:r>
    </w:p>
    <w:p>
      <w:pPr>
        <w:pStyle w:val="0"/>
        <w:rPr>
          <w:rFonts w:hint="default"/>
        </w:rPr>
      </w:pPr>
    </w:p>
    <w:p>
      <w:pPr>
        <w:pStyle w:val="0"/>
        <w:rPr>
          <w:rFonts w:hint="default"/>
        </w:rPr>
      </w:pPr>
    </w:p>
    <w:p>
      <w:pPr>
        <w:pStyle w:val="0"/>
        <w:jc w:val="center"/>
        <w:rPr>
          <w:rFonts w:hint="default"/>
        </w:rPr>
      </w:pPr>
      <w:r>
        <w:rPr>
          <w:rFonts w:hint="eastAsia"/>
        </w:rPr>
        <w:t>提案見積書</w:t>
      </w:r>
    </w:p>
    <w:p>
      <w:pPr>
        <w:pStyle w:val="0"/>
        <w:rPr>
          <w:rFonts w:hint="default"/>
        </w:rPr>
      </w:pPr>
    </w:p>
    <w:p>
      <w:pPr>
        <w:pStyle w:val="0"/>
        <w:ind w:firstLine="248" w:firstLineChars="100"/>
        <w:rPr>
          <w:rFonts w:hint="default"/>
        </w:rPr>
      </w:pPr>
      <w:r>
        <w:rPr>
          <w:rFonts w:hint="eastAsia"/>
        </w:rPr>
        <w:t>令和８年５月２５</w:t>
      </w:r>
      <w:bookmarkStart w:id="0" w:name="_GoBack"/>
      <w:bookmarkEnd w:id="0"/>
      <w:r>
        <w:rPr>
          <w:rFonts w:hint="eastAsia"/>
        </w:rPr>
        <w:t>日付で公募のありました廿日市市雨水ポンプ場等包括管理業務について、下記のとおり提案見積りします。</w:t>
      </w:r>
    </w:p>
    <w:p>
      <w:pPr>
        <w:pStyle w:val="0"/>
        <w:ind w:right="1152"/>
        <w:rPr>
          <w:rFonts w:hint="default"/>
        </w:rPr>
      </w:pPr>
    </w:p>
    <w:p>
      <w:pPr>
        <w:pStyle w:val="0"/>
        <w:ind w:right="1152"/>
        <w:rPr>
          <w:rFonts w:hint="default"/>
        </w:rPr>
      </w:pPr>
    </w:p>
    <w:p>
      <w:pPr>
        <w:pStyle w:val="0"/>
        <w:jc w:val="center"/>
        <w:rPr>
          <w:rFonts w:hint="default"/>
        </w:rPr>
      </w:pPr>
      <w:r>
        <w:rPr>
          <w:rFonts w:hint="eastAsia"/>
        </w:rPr>
        <w:t>記</w:t>
      </w:r>
    </w:p>
    <w:p>
      <w:pPr>
        <w:pStyle w:val="0"/>
        <w:jc w:val="center"/>
        <w:rPr>
          <w:rFonts w:hint="default"/>
        </w:rPr>
      </w:pPr>
    </w:p>
    <w:tbl>
      <w:tblPr>
        <w:tblStyle w:val="11"/>
        <w:tblpPr w:leftFromText="0" w:rightFromText="0" w:topFromText="0" w:bottomFromText="0" w:vertAnchor="text" w:horzAnchor="margin" w:tblpXSpec="center" w:tblpY="335"/>
        <w:tblOverlap w:val="never"/>
        <w:tblW w:w="9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5" w:type="dxa"/>
          <w:right w:w="105" w:type="dxa"/>
        </w:tblCellMar>
        <w:tblLook w:firstRow="0" w:lastRow="0" w:firstColumn="0" w:lastColumn="0" w:noHBand="1" w:noVBand="1" w:val="0600"/>
      </w:tblPr>
      <w:tblGrid>
        <w:gridCol w:w="1917"/>
        <w:gridCol w:w="744"/>
        <w:gridCol w:w="743"/>
        <w:gridCol w:w="744"/>
        <w:gridCol w:w="744"/>
        <w:gridCol w:w="743"/>
        <w:gridCol w:w="744"/>
        <w:gridCol w:w="744"/>
        <w:gridCol w:w="743"/>
        <w:gridCol w:w="744"/>
        <w:gridCol w:w="744"/>
      </w:tblGrid>
      <w:tr>
        <w:trPr>
          <w:trHeight w:val="1319" w:hRule="exact"/>
        </w:trPr>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napToGrid w:val="0"/>
              </w:rPr>
            </w:pPr>
            <w:r>
              <w:rPr>
                <w:rFonts w:hint="eastAsia"/>
                <w:snapToGrid w:val="0"/>
              </w:rPr>
              <w:t>提案見積額</w:t>
            </w:r>
          </w:p>
          <w:p>
            <w:pPr>
              <w:pStyle w:val="0"/>
              <w:jc w:val="center"/>
              <w:rPr>
                <w:rFonts w:hint="default"/>
                <w:snapToGrid w:val="0"/>
              </w:rPr>
            </w:pPr>
            <w:r>
              <w:rPr>
                <w:rFonts w:hint="eastAsia"/>
                <w:snapToGrid w:val="0"/>
              </w:rPr>
              <w:t>（円）</w:t>
            </w:r>
          </w:p>
        </w:tc>
        <w:tc>
          <w:tcPr>
            <w:tcW w:w="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00" w:beforeLines="0" w:beforeAutospacing="0" w:line="240" w:lineRule="exact"/>
              <w:jc w:val="right"/>
              <w:rPr>
                <w:rFonts w:hint="default"/>
                <w:snapToGrid w:val="0"/>
              </w:rPr>
            </w:pPr>
            <w:r>
              <w:rPr>
                <w:rFonts w:hint="eastAsia"/>
                <w:snapToGrid w:val="0"/>
              </w:rPr>
              <w:t>十</w:t>
            </w:r>
          </w:p>
        </w:tc>
        <w:tc>
          <w:tcPr>
            <w:tcW w:w="74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before="100" w:beforeLines="0" w:beforeAutospacing="0" w:line="240" w:lineRule="exact"/>
              <w:jc w:val="right"/>
              <w:rPr>
                <w:rFonts w:hint="default"/>
                <w:snapToGrid w:val="0"/>
              </w:rPr>
            </w:pPr>
            <w:r>
              <w:rPr>
                <w:rFonts w:hint="eastAsia"/>
                <w:snapToGrid w:val="0"/>
              </w:rPr>
              <w:t>億</w:t>
            </w:r>
          </w:p>
        </w:tc>
        <w:tc>
          <w:tcPr>
            <w:tcW w:w="74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spacing w:before="100" w:beforeLines="0" w:beforeAutospacing="0" w:line="240" w:lineRule="exact"/>
              <w:jc w:val="right"/>
              <w:rPr>
                <w:rFonts w:hint="default"/>
                <w:snapToGrid w:val="0"/>
              </w:rPr>
            </w:pPr>
            <w:r>
              <w:rPr>
                <w:rFonts w:hint="eastAsia"/>
                <w:snapToGrid w:val="0"/>
              </w:rPr>
              <w:t>千</w:t>
            </w:r>
          </w:p>
        </w:tc>
        <w:tc>
          <w:tcPr>
            <w:tcW w:w="74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before="100" w:beforeLines="0" w:beforeAutospacing="0" w:line="240" w:lineRule="exact"/>
              <w:jc w:val="right"/>
              <w:rPr>
                <w:rFonts w:hint="default"/>
                <w:snapToGrid w:val="0"/>
              </w:rPr>
            </w:pPr>
            <w:r>
              <w:rPr>
                <w:rFonts w:hint="eastAsia"/>
                <w:snapToGrid w:val="0"/>
              </w:rPr>
              <w:t>百</w:t>
            </w:r>
          </w:p>
        </w:tc>
        <w:tc>
          <w:tcPr>
            <w:tcW w:w="74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before="100" w:beforeLines="0" w:beforeAutospacing="0" w:line="240" w:lineRule="exact"/>
              <w:jc w:val="right"/>
              <w:rPr>
                <w:rFonts w:hint="default"/>
                <w:snapToGrid w:val="0"/>
              </w:rPr>
            </w:pPr>
            <w:r>
              <w:rPr>
                <w:rFonts w:hint="eastAsia"/>
                <w:snapToGrid w:val="0"/>
              </w:rPr>
              <w:t>十</w:t>
            </w:r>
          </w:p>
        </w:tc>
        <w:tc>
          <w:tcPr>
            <w:tcW w:w="74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spacing w:before="100" w:beforeLines="0" w:beforeAutospacing="0" w:line="240" w:lineRule="exact"/>
              <w:jc w:val="right"/>
              <w:rPr>
                <w:rFonts w:hint="default"/>
                <w:snapToGrid w:val="0"/>
              </w:rPr>
            </w:pPr>
            <w:r>
              <w:rPr>
                <w:rFonts w:hint="eastAsia"/>
                <w:snapToGrid w:val="0"/>
              </w:rPr>
              <w:t>万</w:t>
            </w:r>
          </w:p>
        </w:tc>
        <w:tc>
          <w:tcPr>
            <w:tcW w:w="74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before="100" w:beforeLines="0" w:beforeAutospacing="0" w:line="240" w:lineRule="exact"/>
              <w:jc w:val="right"/>
              <w:rPr>
                <w:rFonts w:hint="default"/>
                <w:snapToGrid w:val="0"/>
              </w:rPr>
            </w:pPr>
            <w:r>
              <w:rPr>
                <w:rFonts w:hint="eastAsia"/>
                <w:snapToGrid w:val="0"/>
              </w:rPr>
              <w:t>千</w:t>
            </w:r>
          </w:p>
        </w:tc>
        <w:tc>
          <w:tcPr>
            <w:tcW w:w="74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before="100" w:beforeLines="0" w:beforeAutospacing="0" w:line="240" w:lineRule="exact"/>
              <w:jc w:val="right"/>
              <w:rPr>
                <w:rFonts w:hint="default"/>
                <w:snapToGrid w:val="0"/>
              </w:rPr>
            </w:pPr>
            <w:r>
              <w:rPr>
                <w:rFonts w:hint="eastAsia"/>
                <w:snapToGrid w:val="0"/>
              </w:rPr>
              <w:t>百</w:t>
            </w:r>
          </w:p>
        </w:tc>
        <w:tc>
          <w:tcPr>
            <w:tcW w:w="74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spacing w:before="100" w:beforeLines="0" w:beforeAutospacing="0" w:line="240" w:lineRule="exact"/>
              <w:jc w:val="right"/>
              <w:rPr>
                <w:rFonts w:hint="default"/>
                <w:snapToGrid w:val="0"/>
              </w:rPr>
            </w:pPr>
            <w:r>
              <w:rPr>
                <w:rFonts w:hint="eastAsia"/>
                <w:snapToGrid w:val="0"/>
              </w:rPr>
              <w:t>十</w:t>
            </w:r>
          </w:p>
        </w:tc>
        <w:tc>
          <w:tcPr>
            <w:tcW w:w="74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before="100" w:beforeLines="0" w:beforeAutospacing="0" w:line="240" w:lineRule="exact"/>
              <w:jc w:val="right"/>
              <w:rPr>
                <w:rFonts w:hint="default"/>
                <w:snapToGrid w:val="0"/>
              </w:rPr>
            </w:pPr>
            <w:r>
              <w:rPr>
                <w:rFonts w:hint="eastAsia"/>
                <w:snapToGrid w:val="0"/>
              </w:rPr>
              <w:t>一</w:t>
            </w:r>
          </w:p>
        </w:tc>
      </w:tr>
    </w:tbl>
    <w:p>
      <w:pPr>
        <w:pStyle w:val="0"/>
        <w:ind w:right="1152"/>
        <w:rPr>
          <w:rFonts w:hint="default"/>
        </w:rPr>
      </w:pPr>
    </w:p>
    <w:p>
      <w:pPr>
        <w:pStyle w:val="0"/>
        <w:ind w:right="1152"/>
        <w:rPr>
          <w:rFonts w:hint="default"/>
        </w:rPr>
      </w:pPr>
    </w:p>
    <w:p>
      <w:pPr>
        <w:pStyle w:val="0"/>
        <w:ind w:right="1152" w:firstLine="248" w:firstLineChars="100"/>
        <w:rPr>
          <w:rFonts w:hint="default"/>
        </w:rPr>
      </w:pPr>
      <w:r>
        <w:rPr>
          <w:rFonts w:hint="eastAsia"/>
        </w:rPr>
        <w:t>備考</w:t>
      </w:r>
    </w:p>
    <w:p>
      <w:pPr>
        <w:pStyle w:val="0"/>
        <w:ind w:left="743" w:leftChars="200" w:hanging="248" w:hangingChars="100"/>
        <w:rPr>
          <w:rFonts w:hint="default"/>
        </w:rPr>
      </w:pPr>
      <w:r>
        <w:rPr>
          <w:rFonts w:hint="eastAsia"/>
        </w:rPr>
        <w:t>１　提案見積額は、履行期間の総額（消費税及び地方消費税を除く。）を記載すること。</w:t>
      </w:r>
    </w:p>
    <w:p>
      <w:pPr>
        <w:pStyle w:val="0"/>
        <w:ind w:left="743" w:leftChars="200" w:hanging="248" w:hangingChars="100"/>
        <w:rPr>
          <w:rFonts w:hint="default"/>
        </w:rPr>
      </w:pPr>
      <w:r>
        <w:rPr>
          <w:rFonts w:hint="eastAsia"/>
        </w:rPr>
        <w:t>２　訂正したときは、必ず訂正印を押すこと。ただし、見積金額の訂正は、認めない。</w:t>
      </w:r>
    </w:p>
    <w:p>
      <w:pPr>
        <w:pStyle w:val="0"/>
        <w:widowControl w:val="1"/>
        <w:jc w:val="left"/>
        <w:rPr>
          <w:rFonts w:hint="eastAsia" w:ascii="ＭＳ ゴシック" w:hAnsi="ＭＳ ゴシック" w:eastAsia="ＭＳ ゴシック"/>
        </w:rPr>
      </w:pPr>
    </w:p>
    <w:p>
      <w:pPr>
        <w:pStyle w:val="0"/>
        <w:rPr>
          <w:rFonts w:hint="default"/>
        </w:rPr>
      </w:pPr>
    </w:p>
    <w:p>
      <w:pPr>
        <w:pStyle w:val="0"/>
        <w:ind w:left="0" w:leftChars="0" w:firstLine="0" w:firstLineChars="0"/>
        <w:rPr>
          <w:rFonts w:hint="default"/>
        </w:rPr>
      </w:pPr>
    </w:p>
    <w:p>
      <w:pPr>
        <w:pStyle w:val="0"/>
        <w:ind w:left="480" w:hanging="480" w:hangingChars="200"/>
        <w:rPr>
          <w:rFonts w:hint="default" w:ascii="ＭＳ 明朝" w:hAnsi="ＭＳ 明朝" w:eastAsia="ＭＳ 明朝"/>
        </w:rPr>
      </w:pP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Theme="minorEastAsia" w:hAnsiTheme="minorEastAsia"/>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2</Words>
  <Characters>189</Characters>
  <Application>JUST Note</Application>
  <Lines>40</Lines>
  <Paragraphs>24</Paragraphs>
  <CharactersWithSpaces>214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matsumoto　mitsuhiro2615</cp:lastModifiedBy>
  <cp:lastPrinted>2017-09-29T01:19:00Z</cp:lastPrinted>
  <dcterms:created xsi:type="dcterms:W3CDTF">2017-09-29T01:19:00Z</dcterms:created>
  <dcterms:modified xsi:type="dcterms:W3CDTF">2026-03-03T13:15:20Z</dcterms:modified>
  <cp:revision>9</cp:revision>
</cp:coreProperties>
</file>