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18"/>
        </w:tabs>
        <w:rPr>
          <w:rFonts w:hint="eastAsia" w:ascii="ＭＳ 明朝" w:hAnsi="ＭＳ 明朝" w:eastAsia="ＭＳ 明朝"/>
          <w:color w:val="auto"/>
          <w:sz w:val="24"/>
        </w:rPr>
      </w:pPr>
      <w:r>
        <w:rPr>
          <w:rFonts w:hint="eastAsia" w:ascii="ＭＳ 明朝" w:hAnsi="ＭＳ 明朝" w:eastAsia="ＭＳ 明朝"/>
          <w:color w:val="auto"/>
          <w:sz w:val="24"/>
        </w:rPr>
        <w:t>様式第８号（第９条関係）</w:t>
      </w:r>
      <w:bookmarkStart w:id="0" w:name="_GoBack"/>
      <w:bookmarkEnd w:id="0"/>
    </w:p>
    <w:p>
      <w:pPr>
        <w:pStyle w:val="0"/>
        <w:tabs>
          <w:tab w:val="left" w:leader="none" w:pos="1018"/>
        </w:tabs>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廿日市市住宅用太陽光発電設備等導入促進補助金実績報告書</w:t>
      </w:r>
    </w:p>
    <w:p>
      <w:pPr>
        <w:pStyle w:val="0"/>
        <w:jc w:val="center"/>
        <w:rPr>
          <w:rFonts w:hint="eastAsia" w:ascii="ＭＳ 明朝" w:hAnsi="ＭＳ 明朝" w:eastAsia="ＭＳ 明朝"/>
          <w:color w:val="auto"/>
          <w:sz w:val="24"/>
        </w:rPr>
      </w:pPr>
    </w:p>
    <w:p>
      <w:pPr>
        <w:pStyle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　廿日市市長　様</w:t>
      </w:r>
    </w:p>
    <w:p>
      <w:pPr>
        <w:pStyle w:val="0"/>
        <w:wordWrap w:val="0"/>
        <w:jc w:val="right"/>
        <w:rPr>
          <w:rFonts w:hint="eastAsia" w:ascii="ＭＳ 明朝" w:hAnsi="ＭＳ 明朝" w:eastAsia="ＭＳ 明朝"/>
          <w:color w:val="auto"/>
          <w:sz w:val="24"/>
        </w:rPr>
      </w:pPr>
      <w:r>
        <w:rPr>
          <w:rFonts w:hint="eastAsia" w:ascii="ＭＳ 明朝" w:hAnsi="ＭＳ 明朝" w:eastAsia="ＭＳ 明朝"/>
          <w:color w:val="auto"/>
          <w:sz w:val="24"/>
        </w:rPr>
        <w:t>申請者　住所　〒　　　　　　　　　　　　　　　　　　　</w:t>
      </w:r>
    </w:p>
    <w:p>
      <w:pPr>
        <w:pStyle w:val="0"/>
        <w:wordWrap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w:t>
      </w:r>
    </w:p>
    <w:p>
      <w:pPr>
        <w:pStyle w:val="0"/>
        <w:wordWrap w:val="0"/>
        <w:ind w:right="840" w:rightChars="400"/>
        <w:jc w:val="right"/>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wordWrap w:val="0"/>
        <w:jc w:val="righ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氏名　　　　　　　　　　　　　　　　　　（※）</w:t>
      </w:r>
    </w:p>
    <w:p>
      <w:pPr>
        <w:pStyle w:val="0"/>
        <w:wordWrap w:val="0"/>
        <w:jc w:val="right"/>
        <w:rPr>
          <w:rFonts w:hint="eastAsia" w:ascii="ＭＳ 明朝" w:hAnsi="ＭＳ 明朝" w:eastAsia="ＭＳ 明朝"/>
          <w:color w:val="auto"/>
          <w:sz w:val="24"/>
        </w:rPr>
      </w:pPr>
      <w:r>
        <w:rPr>
          <w:rFonts w:hint="eastAsia" w:ascii="ＭＳ 明朝" w:hAnsi="ＭＳ 明朝" w:eastAsia="ＭＳ 明朝"/>
          <w:color w:val="auto"/>
          <w:sz w:val="16"/>
        </w:rPr>
        <w:t>(</w:t>
      </w:r>
      <w:r>
        <w:rPr>
          <w:rFonts w:hint="eastAsia" w:ascii="ＭＳ 明朝" w:hAnsi="ＭＳ 明朝" w:eastAsia="ＭＳ 明朝"/>
          <w:color w:val="auto"/>
          <w:sz w:val="16"/>
        </w:rPr>
        <w:t>※</w:t>
      </w:r>
      <w:r>
        <w:rPr>
          <w:rFonts w:hint="eastAsia" w:ascii="ＭＳ 明朝" w:hAnsi="ＭＳ 明朝" w:eastAsia="ＭＳ 明朝"/>
          <w:color w:val="auto"/>
          <w:sz w:val="16"/>
        </w:rPr>
        <w:t>)</w:t>
      </w:r>
      <w:r>
        <w:rPr>
          <w:rFonts w:hint="eastAsia" w:ascii="ＭＳ 明朝" w:hAnsi="ＭＳ 明朝" w:eastAsia="ＭＳ 明朝"/>
          <w:color w:val="auto"/>
          <w:sz w:val="16"/>
        </w:rPr>
        <w:t>本人が手書きしない場合は、記名押印してください。　　　</w:t>
      </w:r>
    </w:p>
    <w:p>
      <w:pPr>
        <w:pStyle w:val="0"/>
        <w:wordWrap w:val="0"/>
        <w:jc w:val="right"/>
        <w:rPr>
          <w:rFonts w:hint="eastAsia" w:ascii="ＭＳ 明朝" w:hAnsi="ＭＳ 明朝" w:eastAsia="ＭＳ 明朝"/>
          <w:color w:val="auto"/>
          <w:sz w:val="24"/>
        </w:rPr>
      </w:pPr>
      <w:r>
        <w:rPr>
          <w:rFonts w:hint="eastAsia" w:ascii="ＭＳ 明朝" w:hAnsi="ＭＳ 明朝" w:eastAsia="ＭＳ 明朝"/>
          <w:color w:val="auto"/>
          <w:sz w:val="24"/>
        </w:rPr>
        <w:t>電話番号（　　　　　　）　　　　　　　　　　　</w:t>
      </w:r>
    </w:p>
    <w:p>
      <w:pPr>
        <w:pStyle w:val="0"/>
        <w:wordWrap w:val="0"/>
        <w:jc w:val="right"/>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wordWrap w:val="0"/>
        <w:jc w:val="right"/>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23"/>
        <w:keepNext w:val="0"/>
        <w:keepLines w:val="0"/>
        <w:widowControl w:val="0"/>
        <w:shd w:val="clear" w:color="auto" w:fill="auto"/>
        <w:spacing w:before="0" w:beforeLines="0" w:beforeAutospacing="0" w:after="0" w:afterLines="0" w:afterAutospacing="0" w:line="240" w:lineRule="auto"/>
        <w:ind w:left="10" w:right="0" w:firstLine="0"/>
        <w:jc w:val="left"/>
        <w:rPr>
          <w:rFonts w:hint="eastAsia" w:ascii="ＭＳ 明朝" w:hAnsi="ＭＳ 明朝" w:eastAsia="ＭＳ 明朝"/>
          <w:color w:val="auto"/>
          <w:sz w:val="28"/>
        </w:rPr>
      </w:pPr>
      <w:r>
        <w:rPr>
          <w:rFonts w:hint="eastAsia" w:ascii="ＭＳ 明朝" w:hAnsi="ＭＳ 明朝" w:eastAsia="ＭＳ 明朝"/>
          <w:color w:val="auto"/>
          <w:spacing w:val="0"/>
          <w:w w:val="100"/>
          <w:position w:val="0"/>
          <w:sz w:val="24"/>
          <w:shd w:val="clear" w:color="auto" w:fill="auto"/>
        </w:rPr>
        <w:t>　　　　　年　　月　　日付け第　　　　　号で交付決定を受けた廿日市市住宅用太陽光発電設備等導入促進補助金について、補助事業が完了したので、廿日市市住宅用太陽光発電設備等導入促進補助金交付要綱第９条第１項の規定により、必要書類を添えて、次のとおり報告します。</w:t>
      </w:r>
    </w:p>
    <w:p>
      <w:pPr>
        <w:pStyle w:val="23"/>
        <w:keepNext w:val="0"/>
        <w:keepLines w:val="0"/>
        <w:widowControl w:val="0"/>
        <w:shd w:val="clear" w:color="auto" w:fill="auto"/>
        <w:spacing w:before="0" w:beforeLines="0" w:beforeAutospacing="0" w:after="0" w:afterLines="0" w:afterAutospacing="0" w:line="240" w:lineRule="auto"/>
        <w:ind w:left="10" w:right="0" w:firstLine="0"/>
        <w:jc w:val="left"/>
        <w:rPr>
          <w:rFonts w:hint="eastAsia" w:ascii="ＭＳ 明朝" w:hAnsi="ＭＳ 明朝" w:eastAsia="ＭＳ 明朝"/>
          <w:color w:val="auto"/>
          <w:sz w:val="28"/>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u w:val="single" w:color="auto"/>
        </w:rPr>
      </w:pPr>
      <w:r>
        <w:rPr>
          <w:rFonts w:hint="eastAsia" w:ascii="ＭＳ 明朝" w:hAnsi="ＭＳ 明朝" w:eastAsia="ＭＳ 明朝"/>
          <w:color w:val="auto"/>
          <w:sz w:val="24"/>
        </w:rPr>
        <w:t>１　補助金既交付決定額　　　</w:t>
      </w:r>
      <w:r>
        <w:rPr>
          <w:rFonts w:hint="eastAsia" w:ascii="ＭＳ 明朝" w:hAnsi="ＭＳ 明朝" w:eastAsia="ＭＳ 明朝"/>
          <w:color w:val="auto"/>
          <w:sz w:val="24"/>
          <w:u w:val="single" w:color="auto"/>
        </w:rPr>
        <w:t>金　　　　　　　　　　円</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u w:val="single" w:color="auto"/>
        </w:rPr>
      </w:pPr>
      <w:r>
        <w:rPr>
          <w:rFonts w:hint="eastAsia" w:ascii="ＭＳ 明朝" w:hAnsi="ＭＳ 明朝" w:eastAsia="ＭＳ 明朝"/>
          <w:color w:val="auto"/>
          <w:sz w:val="24"/>
        </w:rPr>
        <w:t>２　補助金実績額　　　　　　</w:t>
      </w:r>
      <w:r>
        <w:rPr>
          <w:rFonts w:hint="eastAsia" w:ascii="ＭＳ 明朝" w:hAnsi="ＭＳ 明朝" w:eastAsia="ＭＳ 明朝"/>
          <w:color w:val="auto"/>
          <w:sz w:val="24"/>
          <w:u w:val="single" w:color="auto"/>
        </w:rPr>
        <w:t>金　　　　　　　　　　円</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備考　用紙の大きさは、日本産業規格Ａ列４番とする。</w:t>
      </w:r>
    </w:p>
    <w:sectPr>
      <w:headerReference r:id="rId5" w:type="default"/>
      <w:footerReference r:id="rId6" w:type="default"/>
      <w:pgSz w:w="11906" w:h="16838"/>
      <w:pgMar w:top="1060" w:right="1080" w:bottom="532" w:left="1080" w:header="420" w:footer="53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7"/>
    <w:basedOn w:val="10"/>
    <w:next w:val="17"/>
    <w:link w:val="0"/>
    <w:uiPriority w:val="0"/>
    <w:qFormat/>
    <w:rPr>
      <w:rFonts w:ascii="游ゴシック" w:hAnsi="游ゴシック" w:eastAsia="游ゴシック"/>
      <w:color w:val="000000"/>
      <w:sz w:val="22"/>
    </w:rPr>
  </w:style>
  <w:style w:type="character" w:styleId="18" w:customStyle="1">
    <w:name w:val="font18"/>
    <w:basedOn w:val="10"/>
    <w:next w:val="18"/>
    <w:link w:val="0"/>
    <w:uiPriority w:val="0"/>
    <w:qFormat/>
    <w:rPr>
      <w:rFonts w:ascii="游ゴシック" w:hAnsi="游ゴシック" w:eastAsia="游ゴシック"/>
      <w:color w:val="000000"/>
      <w:sz w:val="20"/>
    </w:rPr>
  </w:style>
  <w:style w:type="character" w:styleId="19" w:customStyle="1">
    <w:name w:val="font16"/>
    <w:basedOn w:val="10"/>
    <w:next w:val="19"/>
    <w:link w:val="0"/>
    <w:uiPriority w:val="0"/>
    <w:qFormat/>
    <w:rPr>
      <w:rFonts w:ascii="游ゴシック" w:hAnsi="游ゴシック" w:eastAsia="游ゴシック"/>
      <w:color w:val="000000"/>
      <w:sz w:val="22"/>
    </w:rPr>
  </w:style>
  <w:style w:type="character" w:styleId="20" w:customStyle="1">
    <w:name w:val="本文|1_"/>
    <w:basedOn w:val="10"/>
    <w:next w:val="20"/>
    <w:link w:val="22"/>
    <w:uiPriority w:val="0"/>
    <w:rPr>
      <w:color w:val="FF0000"/>
      <w:sz w:val="22"/>
      <w:u w:val="none" w:color="auto"/>
    </w:rPr>
  </w:style>
  <w:style w:type="character" w:styleId="21" w:customStyle="1">
    <w:name w:val="テーブルのキャプション|1_"/>
    <w:basedOn w:val="10"/>
    <w:next w:val="21"/>
    <w:link w:val="23"/>
    <w:uiPriority w:val="0"/>
    <w:rPr>
      <w:color w:val="FF0000"/>
      <w:sz w:val="22"/>
      <w:u w:val="none" w:color="auto"/>
    </w:rPr>
  </w:style>
  <w:style w:type="paragraph" w:styleId="22" w:customStyle="1">
    <w:name w:val="本文|1"/>
    <w:basedOn w:val="0"/>
    <w:next w:val="22"/>
    <w:link w:val="20"/>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FF0000"/>
      <w:spacing w:val="0"/>
      <w:w w:val="100"/>
      <w:position w:val="0"/>
      <w:sz w:val="22"/>
      <w:highlight w:val="none"/>
      <w:u w:val="none" w:color="auto"/>
      <w:bdr w:val="none" w:color="auto" w:sz="0" w:space="0"/>
      <w:shd w:val="clear" w:color="auto" w:fill="auto"/>
      <w:vertAlign w:val="baseline"/>
      <w:em w:val="none"/>
    </w:rPr>
  </w:style>
  <w:style w:type="paragraph" w:styleId="23" w:customStyle="1">
    <w:name w:val="テーブルのキャプション|1"/>
    <w:basedOn w:val="0"/>
    <w:next w:val="23"/>
    <w:link w:val="21"/>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FF0000"/>
      <w:spacing w:val="0"/>
      <w:w w:val="100"/>
      <w:position w:val="0"/>
      <w:sz w:val="22"/>
      <w:highlight w:val="none"/>
      <w:u w:val="none" w:color="auto"/>
      <w:bdr w:val="none" w:color="auto" w:sz="0" w:space="0"/>
      <w:shd w:val="clear" w:color="auto" w:fill="auto"/>
      <w:vertAlign w:val="baseline"/>
      <w:em w:val="none"/>
    </w:rPr>
  </w:style>
  <w:style w:type="character" w:styleId="24" w:customStyle="1">
    <w:name w:val="その他|1_"/>
    <w:basedOn w:val="10"/>
    <w:next w:val="24"/>
    <w:link w:val="25"/>
    <w:uiPriority w:val="0"/>
    <w:rPr>
      <w:color w:val="FF0000"/>
      <w:sz w:val="22"/>
      <w:u w:val="none" w:color="auto"/>
    </w:rPr>
  </w:style>
  <w:style w:type="paragraph" w:styleId="25" w:customStyle="1">
    <w:name w:val="その他|1"/>
    <w:basedOn w:val="0"/>
    <w:next w:val="25"/>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center"/>
      <w:outlineLvl w:val="9"/>
      <w15:collapsed w:val="0"/>
    </w:pPr>
    <w:rPr>
      <w:rFonts w:ascii="Century" w:hAnsi="Century" w:eastAsia="ＭＳ 明朝"/>
      <w:dstrike w:val="0"/>
      <w:color w:val="FF0000"/>
      <w:spacing w:val="0"/>
      <w:w w:val="100"/>
      <w:position w:val="0"/>
      <w:sz w:val="22"/>
      <w:highlight w:val="none"/>
      <w:u w:val="none" w:color="auto"/>
      <w:bdr w:val="none" w:color="auto" w:sz="0" w:space="0"/>
      <w:shd w:val="clear" w:color="auto" w:fill="auto"/>
      <w:vertAlign w:val="baseline"/>
      <w:em w:val="none"/>
    </w:rPr>
  </w:style>
  <w:style w:type="paragraph" w:styleId="26">
    <w:name w:val="List Paragraph"/>
    <w:basedOn w:val="0"/>
    <w:next w:val="26"/>
    <w:link w:val="0"/>
    <w:uiPriority w:val="0"/>
    <w:qFormat/>
    <w:pPr>
      <w:ind w:left="400" w:leftChars="400"/>
    </w:p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919</TotalTime>
  <Pages>1</Pages>
  <Words>0</Words>
  <Characters>206</Characters>
  <Application>JUST Note</Application>
  <Lines>16</Lines>
  <Paragraphs>12</Paragraphs>
  <CharactersWithSpaces>328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shirota tsudumi 2826</cp:lastModifiedBy>
  <cp:lastPrinted>2025-05-26T04:27:37Z</cp:lastPrinted>
  <dcterms:modified xsi:type="dcterms:W3CDTF">2026-04-09T02:41:49Z</dcterms:modified>
  <cp:revision>69</cp:revision>
</cp:coreProperties>
</file>