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（様式３）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委任状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tabs>
          <w:tab w:val="left" w:leader="none" w:pos="7044"/>
        </w:tabs>
        <w:spacing w:line="240" w:lineRule="exact"/>
        <w:ind w:firstLine="5600" w:firstLineChars="3500"/>
        <w:rPr>
          <w:rFonts w:hint="default"/>
        </w:rPr>
      </w:pPr>
      <w:r>
        <w:rPr>
          <w:rFonts w:hint="eastAsia"/>
          <w:sz w:val="16"/>
        </w:rPr>
        <w:t>使用印</w:t>
      </w:r>
    </w:p>
    <w:p>
      <w:pPr>
        <w:pStyle w:val="0"/>
        <w:spacing w:line="520" w:lineRule="exact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5715</wp:posOffset>
                </wp:positionV>
                <wp:extent cx="741680" cy="741680"/>
                <wp:effectExtent l="635" t="635" r="29845" b="10795"/>
                <wp:wrapNone/>
                <wp:docPr id="1026" name="円/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円/楕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41680" cy="741680"/>
                        </a:xfrm>
                        <a:prstGeom prst="ellips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" style="z-index:2;height:58.4pt;mso-wrap-distance-left:9pt;width:58.4pt;mso-wrap-distance-top:0pt;mso-position-horizontal-relative:text;position:absolute;margin-top:0.45pt;margin-left:263.8pt;mso-position-vertical-relative:text;mso-wrap-distance-bottom:0pt;mso-wrap-distance-right:9pt;" o:spid="_x0000_s1026" o:allowincell="t" o:allowoverlap="t" filled="f" stroked="t" strokecolor="#000000" strokeweight="0.5699999999999999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520" w:lineRule="exact"/>
        <w:ind w:firstLine="240" w:firstLineChars="100"/>
        <w:rPr>
          <w:rFonts w:hint="default"/>
        </w:rPr>
      </w:pPr>
      <w:r>
        <w:rPr>
          <w:rFonts w:hint="eastAsia"/>
        </w:rPr>
        <w:t>私は、当社社員</w:t>
      </w: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を代理人と定め</w:t>
      </w: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下記の企画提案書に関する一切の権限を委任します。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41"/>
        <w:gridCol w:w="6359"/>
      </w:tblGrid>
      <w:tr>
        <w:trPr>
          <w:trHeight w:val="680" w:hRule="atLeast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"/>
                <w:w w:val="96"/>
                <w:kern w:val="0"/>
                <w:fitText w:val="1615" w:id="1"/>
              </w:rPr>
              <w:t>委託業務の名</w:t>
            </w:r>
            <w:r>
              <w:rPr>
                <w:rFonts w:hint="eastAsia"/>
                <w:spacing w:val="0"/>
                <w:w w:val="96"/>
                <w:kern w:val="0"/>
                <w:fitText w:val="1615" w:id="1"/>
              </w:rPr>
              <w:t>称</w:t>
            </w:r>
          </w:p>
        </w:tc>
        <w:tc>
          <w:tcPr>
            <w:tcW w:w="63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廿日市市友和浄化センター等包括管理</w:t>
            </w:r>
            <w:r>
              <w:rPr>
                <w:rFonts w:hint="eastAsia"/>
              </w:rPr>
              <w:t>業務</w:t>
            </w:r>
          </w:p>
        </w:tc>
      </w:tr>
      <w:tr>
        <w:trPr>
          <w:trHeight w:val="680" w:hRule="atLeast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9"/>
                <w:kern w:val="0"/>
                <w:fitText w:val="1615" w:id="2"/>
              </w:rPr>
              <w:t>履行場</w:t>
            </w:r>
            <w:r>
              <w:rPr>
                <w:rFonts w:hint="eastAsia"/>
                <w:spacing w:val="0"/>
                <w:kern w:val="0"/>
                <w:fitText w:val="1615" w:id="2"/>
              </w:rPr>
              <w:t>所</w:t>
            </w:r>
          </w:p>
        </w:tc>
        <w:tc>
          <w:tcPr>
            <w:tcW w:w="63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廿日市市　地内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30"/>
          <w:kern w:val="0"/>
          <w:fitText w:val="1440" w:id="3"/>
        </w:rPr>
        <w:t>所　在　</w:t>
      </w:r>
      <w:r>
        <w:rPr>
          <w:rFonts w:hint="eastAsia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107</Characters>
  <Application>JUST Note</Application>
  <Lines>34</Lines>
  <Paragraphs>15</Paragraphs>
  <CharactersWithSpaces>153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Tanabe　Hiroshi 2303</cp:lastModifiedBy>
  <cp:lastPrinted>2021-09-09T09:56:02Z</cp:lastPrinted>
  <dcterms:created xsi:type="dcterms:W3CDTF">2017-09-29T01:19:00Z</dcterms:created>
  <dcterms:modified xsi:type="dcterms:W3CDTF">2021-09-09T09:59:29Z</dcterms:modified>
  <cp:revision>11</cp:revision>
</cp:coreProperties>
</file>