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napToGrid w:val="0"/>
        </w:rPr>
      </w:pPr>
      <w:r>
        <w:rPr>
          <w:rFonts w:hint="eastAsia"/>
          <w:snapToGrid w:val="0"/>
        </w:rPr>
        <w:t>様式第９号（第１１条関係）</w:t>
      </w:r>
    </w:p>
    <w:p>
      <w:pPr>
        <w:pStyle w:val="0"/>
        <w:snapToGrid w:val="0"/>
        <w:jc w:val="center"/>
        <w:rPr>
          <w:rFonts w:hint="default"/>
          <w:snapToGrid w:val="0"/>
        </w:rPr>
      </w:pPr>
    </w:p>
    <w:p>
      <w:pPr>
        <w:pStyle w:val="0"/>
        <w:snapToGrid w:val="0"/>
        <w:jc w:val="center"/>
        <w:rPr>
          <w:rFonts w:hint="default"/>
          <w:snapToGrid w:val="0"/>
        </w:rPr>
      </w:pPr>
      <w:r>
        <w:rPr>
          <w:rFonts w:hint="eastAsia"/>
          <w:snapToGrid w:val="0"/>
        </w:rPr>
        <w:t>再生可能エネルギー発電事業廃止届出書</w:t>
      </w:r>
    </w:p>
    <w:p>
      <w:pPr>
        <w:pStyle w:val="0"/>
        <w:snapToGrid w:val="0"/>
        <w:rPr>
          <w:rFonts w:hint="default"/>
          <w:snapToGrid w:val="0"/>
        </w:rPr>
      </w:pP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spacing w:line="280" w:lineRule="exact"/>
        <w:rPr>
          <w:rFonts w:hint="default"/>
          <w:snapToGrid w:val="0"/>
        </w:rPr>
      </w:pPr>
      <w:r>
        <w:rPr>
          <w:rFonts w:hint="eastAsia"/>
          <w:snapToGrid w:val="0"/>
        </w:rPr>
        <w:t>　廿日市市長　様</w:t>
      </w:r>
    </w:p>
    <w:p>
      <w:pPr>
        <w:pStyle w:val="0"/>
        <w:spacing w:line="280" w:lineRule="exact"/>
        <w:rPr>
          <w:rFonts w:hint="default"/>
          <w:snapToGrid w:val="0"/>
        </w:rPr>
      </w:pP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住　所　　　　　　　　　　　　　　　　</w:t>
      </w:r>
    </w:p>
    <w:p>
      <w:pPr>
        <w:pStyle w:val="0"/>
        <w:spacing w:line="28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氏　名　　　　　　　　　　　　　　　　</w:t>
      </w:r>
    </w:p>
    <w:p>
      <w:pPr>
        <w:pStyle w:val="0"/>
        <w:spacing w:line="500" w:lineRule="exact"/>
        <w:jc w:val="right"/>
        <w:rPr>
          <w:rFonts w:hint="default"/>
          <w:snapToGrid w:val="0"/>
        </w:rPr>
      </w:pPr>
      <w:r>
        <w:rPr>
          <w:rFonts w:hint="eastAsia"/>
          <w:snapToGrid w:val="0"/>
          <w:w w:val="50"/>
          <w:sz w:val="42"/>
        </w:rPr>
        <w:t>〔</w:t>
      </w:r>
      <w:r>
        <w:rPr>
          <w:rFonts w:hint="eastAsia"/>
        </w:rPr>
        <w:fldChar w:fldCharType="begin"/>
      </w:r>
      <w:r>
        <w:rPr>
          <w:rFonts w:hint="default"/>
          <w:snapToGrid w:val="0"/>
        </w:rPr>
        <w:instrText>eq \o \ad(\s \up 6(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rFonts w:hint="default"/>
          <w:snapToGrid w:val="0"/>
        </w:rPr>
        <w:instrText>),\s \up-6(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rFonts w:hint="default"/>
          <w:snapToGrid w:val="0"/>
        </w:rPr>
        <w:instrText>))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  <w:w w:val="50"/>
          <w:sz w:val="42"/>
        </w:rPr>
        <w:t>〕</w:t>
      </w:r>
      <w:r>
        <w:rPr>
          <w:rFonts w:hint="eastAsia"/>
          <w:snapToGrid w:val="0"/>
        </w:rPr>
        <w:t>　　</w:t>
      </w:r>
    </w:p>
    <w:p>
      <w:pPr>
        <w:pStyle w:val="0"/>
        <w:snapToGrid w:val="0"/>
        <w:spacing w:before="240" w:beforeLines="0" w:beforeAutospacing="0" w:line="320" w:lineRule="exact"/>
        <w:ind w:left="210"/>
        <w:rPr>
          <w:rFonts w:hint="eastAsia"/>
          <w:snapToGrid w:val="0"/>
        </w:rPr>
      </w:pPr>
      <w:r>
        <w:rPr>
          <w:rFonts w:hint="eastAsia"/>
          <w:snapToGrid w:val="0"/>
        </w:rPr>
        <w:t>　廿日市市再生可能エネルギー発電事業と地域との調和に関する条例第１６条第１項の規定により、必要書類を添えて、次のとおり届け出ます。</w:t>
      </w:r>
    </w:p>
    <w:tbl>
      <w:tblPr>
        <w:tblStyle w:val="11"/>
        <w:tblW w:w="893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1984"/>
        <w:gridCol w:w="6237"/>
      </w:tblGrid>
      <w:tr>
        <w:trPr>
          <w:trHeight w:val="35" w:hRule="atLeast"/>
        </w:trPr>
        <w:tc>
          <w:tcPr>
            <w:tcW w:w="269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事業の名称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rPr>
                <w:rFonts w:hint="default"/>
                <w:color w:val="000000"/>
              </w:rPr>
            </w:pPr>
          </w:p>
        </w:tc>
      </w:tr>
      <w:tr>
        <w:trPr>
          <w:trHeight w:val="257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事業区域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trHeight w:val="53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面積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㎡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trHeight w:val="402" w:hRule="atLeast"/>
        </w:trPr>
        <w:tc>
          <w:tcPr>
            <w:tcW w:w="70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30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発電設備</w:t>
            </w: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区分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□太陽光　　□風力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　□バイオマス</w:t>
            </w:r>
          </w:p>
        </w:tc>
      </w:tr>
      <w:tr>
        <w:trPr>
          <w:trHeight w:val="185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発電出力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firstLine="189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kW</w:t>
            </w:r>
            <w:r>
              <w:rPr>
                <w:rFonts w:hint="eastAsia"/>
                <w:color w:val="000000"/>
              </w:rPr>
              <w:t>　　　</w:t>
            </w:r>
          </w:p>
        </w:tc>
      </w:tr>
      <w:tr>
        <w:trPr>
          <w:trHeight w:val="82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廃止予定年月日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>
          <w:trHeight w:val="82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撤去完了予定年月日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43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廃止の理由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43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発電設備の撤去方法及び</w:t>
            </w:r>
            <w:bookmarkStart w:id="0" w:name="_GoBack"/>
            <w:bookmarkEnd w:id="0"/>
            <w:r>
              <w:rPr>
                <w:rFonts w:hint="eastAsia"/>
              </w:rPr>
              <w:t>処分方法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43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spacing w:line="300" w:lineRule="exact"/>
              <w:rPr>
                <w:rFonts w:hint="default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住所（所在地）</w:t>
            </w:r>
          </w:p>
          <w:p>
            <w:pPr>
              <w:pStyle w:val="0"/>
              <w:spacing w:line="30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氏名（名称及び代表者）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</w:tr>
      <w:tr>
        <w:trPr>
          <w:trHeight w:val="1143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事業区域の跡地利用計画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43" w:hRule="atLeast"/>
        </w:trPr>
        <w:tc>
          <w:tcPr>
            <w:tcW w:w="2693" w:type="dxa"/>
            <w:gridSpan w:val="2"/>
            <w:vAlign w:val="center"/>
          </w:tcPr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備考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ind w:left="600" w:hanging="600" w:hangingChars="300"/>
        <w:rPr>
          <w:rFonts w:hint="default"/>
          <w:snapToGrid w:val="0"/>
          <w:sz w:val="20"/>
        </w:rPr>
      </w:pPr>
      <w:r>
        <w:rPr>
          <w:rFonts w:hint="eastAsia"/>
          <w:snapToGrid w:val="0"/>
          <w:sz w:val="20"/>
        </w:rPr>
        <w:t>　注１　該当する□内に</w:t>
      </w:r>
      <w:r>
        <w:rPr>
          <w:rFonts w:hint="eastAsia"/>
          <w:i w:val="1"/>
          <w:snapToGrid w:val="0"/>
          <w:sz w:val="20"/>
        </w:rPr>
        <w:t>レ</w:t>
      </w:r>
      <w:r>
        <w:rPr>
          <w:rFonts w:hint="eastAsia"/>
          <w:snapToGrid w:val="0"/>
          <w:sz w:val="20"/>
        </w:rPr>
        <w:t>印を記入すること。</w:t>
      </w:r>
    </w:p>
    <w:p>
      <w:pPr>
        <w:pStyle w:val="0"/>
        <w:spacing w:line="240" w:lineRule="exact"/>
        <w:ind w:left="600" w:hanging="600" w:hangingChars="300"/>
        <w:rPr>
          <w:rFonts w:hint="default"/>
          <w:snapToGrid w:val="0"/>
          <w:sz w:val="20"/>
        </w:rPr>
      </w:pPr>
      <w:bookmarkStart w:id="1" w:name="_Hlk160434220"/>
      <w:r>
        <w:rPr>
          <w:rFonts w:hint="eastAsia"/>
          <w:snapToGrid w:val="0"/>
          <w:sz w:val="20"/>
        </w:rPr>
        <w:t>　　２　</w:t>
      </w:r>
      <w:bookmarkEnd w:id="1"/>
      <w:r>
        <w:rPr>
          <w:rFonts w:hint="eastAsia"/>
          <w:snapToGrid w:val="0"/>
          <w:sz w:val="20"/>
        </w:rPr>
        <w:t>撤去及び処分の計画並びに跡地利用を計画している場合は、関係書類を添付すること。　　</w:t>
      </w:r>
    </w:p>
    <w:p>
      <w:pPr>
        <w:pStyle w:val="0"/>
        <w:spacing w:line="240" w:lineRule="exact"/>
        <w:ind w:left="600" w:hanging="600" w:hangingChars="300"/>
        <w:rPr>
          <w:rFonts w:hint="default"/>
          <w:snapToGrid w:val="0"/>
          <w:sz w:val="20"/>
        </w:rPr>
      </w:pPr>
    </w:p>
    <w:p>
      <w:pPr>
        <w:pStyle w:val="0"/>
        <w:spacing w:line="240" w:lineRule="exact"/>
        <w:rPr>
          <w:rFonts w:hint="eastAsia"/>
          <w:snapToGrid w:val="0"/>
        </w:rPr>
      </w:pP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  <w:sz w:val="20"/>
        </w:rPr>
        <w:t>備考　用紙の大きさは、日本産業規格Ａ列４番とする。</w:t>
      </w:r>
    </w:p>
    <w:sectPr>
      <w:pgSz w:w="11906" w:h="16838"/>
      <w:pgMar w:top="1418" w:right="1418" w:bottom="851" w:left="1418" w:header="30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280" w:beforeLines="0" w:beforeAutospacing="0" w:after="80" w:afterLines="0" w:afterAutospacing="0"/>
      <w:textAlignment w:val="auto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160" w:beforeLines="0" w:beforeAutospacing="0" w:after="80" w:afterLines="0" w:afterAutospacing="0"/>
      <w:textAlignment w:val="auto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textAlignment w:val="auto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100" w:leftChars="100"/>
      <w:textAlignment w:val="auto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200" w:leftChars="200"/>
      <w:textAlignment w:val="auto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300" w:leftChars="300"/>
      <w:textAlignment w:val="auto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400" w:leftChars="400"/>
      <w:textAlignment w:val="auto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wordWrap w:val="1"/>
      <w:autoSpaceDE w:val="1"/>
      <w:autoSpaceDN w:val="1"/>
      <w:adjustRightInd w:val="1"/>
      <w:spacing w:before="80" w:beforeLines="0" w:beforeAutospacing="0" w:after="40" w:afterLines="0" w:afterAutospacing="0"/>
      <w:ind w:left="500" w:leftChars="500"/>
      <w:textAlignment w:val="auto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wordWrap w:val="1"/>
      <w:autoSpaceDE w:val="1"/>
      <w:autoSpaceDN w:val="1"/>
      <w:adjustRightInd w:val="1"/>
      <w:spacing w:after="80" w:afterLines="0" w:afterAutospacing="0"/>
      <w:contextualSpacing w:val="1"/>
      <w:jc w:val="center"/>
      <w:textAlignment w:val="auto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wordWrap w:val="1"/>
      <w:autoSpaceDE w:val="1"/>
      <w:autoSpaceDN w:val="1"/>
      <w:adjustRightInd w:val="1"/>
      <w:spacing w:after="160" w:afterLines="0" w:afterAutospacing="0"/>
      <w:jc w:val="center"/>
      <w:textAlignment w:val="auto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wordWrap w:val="1"/>
      <w:autoSpaceDE w:val="1"/>
      <w:autoSpaceDN w:val="1"/>
      <w:adjustRightInd w:val="1"/>
      <w:spacing w:before="160" w:beforeLines="0" w:beforeAutospacing="0" w:after="160" w:afterLines="0" w:afterAutospacing="0"/>
      <w:jc w:val="center"/>
      <w:textAlignment w:val="auto"/>
    </w:pPr>
    <w:rPr>
      <w:rFonts w:asciiTheme="minorHAnsi" w:hAnsiTheme="minorHAnsi" w:eastAsiaTheme="minorEastAsia"/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wordWrap w:val="1"/>
      <w:autoSpaceDE w:val="1"/>
      <w:autoSpaceDN w:val="1"/>
      <w:adjustRightInd w:val="1"/>
      <w:ind w:left="720"/>
      <w:contextualSpacing w:val="1"/>
      <w:textAlignment w:val="auto"/>
    </w:pPr>
    <w:rPr>
      <w:rFonts w:asciiTheme="minorHAnsi" w:hAnsiTheme="minorHAnsi" w:eastAsiaTheme="minorEastAsia"/>
    </w:r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wordWrap w:val="1"/>
      <w:autoSpaceDE w:val="1"/>
      <w:autoSpaceDN w:val="1"/>
      <w:adjustRightInd w:val="1"/>
      <w:spacing w:before="360" w:beforeLines="0" w:beforeAutospacing="0" w:after="360" w:afterLines="0" w:afterAutospacing="0"/>
      <w:ind w:left="864" w:right="864"/>
      <w:jc w:val="center"/>
      <w:textAlignment w:val="auto"/>
    </w:pPr>
    <w:rPr>
      <w:rFonts w:asciiTheme="minorHAnsi" w:hAnsiTheme="minorHAnsi" w:eastAsiaTheme="minorEastAsia"/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338</Characters>
  <Application>JUST Note</Application>
  <Lines>90</Lines>
  <Paragraphs>32</Paragraphs>
  <CharactersWithSpaces>410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絵美子 丸子</dc:creator>
  <cp:lastModifiedBy>Maekawa Akira</cp:lastModifiedBy>
  <dcterms:created xsi:type="dcterms:W3CDTF">2026-01-18T12:57:00Z</dcterms:created>
  <dcterms:modified xsi:type="dcterms:W3CDTF">2026-01-19T12:29:28Z</dcterms:modified>
  <cp:revision>3</cp:revision>
</cp:coreProperties>
</file>