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  <w:spacing w:val="14"/>
          <w:sz w:val="20"/>
        </w:rPr>
      </w:pPr>
      <w:bookmarkStart w:id="0" w:name="_GoBack"/>
      <w:bookmarkEnd w:id="0"/>
      <w:r>
        <w:rPr>
          <w:rFonts w:hint="eastAsia"/>
          <w:color w:val="auto"/>
          <w:sz w:val="20"/>
        </w:rPr>
        <w:t>様式第</w:t>
      </w:r>
      <w:r>
        <w:rPr>
          <w:rFonts w:hint="eastAsia"/>
          <w:color w:val="auto"/>
          <w:sz w:val="20"/>
        </w:rPr>
        <w:t>14</w:t>
      </w:r>
      <w:r>
        <w:rPr>
          <w:rFonts w:hint="eastAsia"/>
          <w:color w:val="auto"/>
          <w:sz w:val="20"/>
        </w:rPr>
        <w:t>－１号</w:t>
      </w:r>
    </w:p>
    <w:p>
      <w:pPr>
        <w:pStyle w:val="0"/>
        <w:jc w:val="center"/>
        <w:rPr>
          <w:rFonts w:hint="default"/>
          <w:spacing w:val="14"/>
        </w:rPr>
      </w:pPr>
      <w:r>
        <w:rPr>
          <w:rFonts w:hint="eastAsia"/>
          <w:spacing w:val="14"/>
          <w:sz w:val="38"/>
        </w:rPr>
        <w:t>入　　札　　書</w:t>
      </w:r>
    </w:p>
    <w:p>
      <w:pPr>
        <w:pStyle w:val="0"/>
        <w:ind w:right="216" w:rightChars="100"/>
        <w:rPr>
          <w:rFonts w:hint="eastAsia"/>
          <w:sz w:val="20"/>
        </w:rPr>
      </w:pPr>
    </w:p>
    <w:p>
      <w:pPr>
        <w:pStyle w:val="0"/>
        <w:ind w:right="-2"/>
        <w:jc w:val="right"/>
        <w:rPr>
          <w:rFonts w:hint="default"/>
          <w:spacing w:val="14"/>
          <w:sz w:val="20"/>
        </w:rPr>
      </w:pPr>
      <w:r>
        <w:rPr>
          <w:rFonts w:hint="eastAsia"/>
          <w:sz w:val="20"/>
        </w:rPr>
        <w:t>（第　　回）</w:t>
      </w:r>
    </w:p>
    <w:tbl>
      <w:tblPr>
        <w:tblStyle w:val="11"/>
        <w:tblW w:w="0" w:type="auto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2495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4"/>
      </w:tblGrid>
      <w:tr>
        <w:trPr>
          <w:trHeight w:val="1134" w:hRule="atLeast"/>
        </w:trPr>
        <w:tc>
          <w:tcPr>
            <w:tcW w:w="2495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08" w:lineRule="atLeast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704"/>
                <w:sz w:val="20"/>
                <w:fitText w:val="1808" w:id="1"/>
              </w:rPr>
              <w:t>金</w:t>
            </w:r>
            <w:r>
              <w:rPr>
                <w:rFonts w:hint="eastAsia"/>
                <w:color w:val="auto"/>
                <w:sz w:val="20"/>
                <w:fitText w:val="1808" w:id="1"/>
              </w:rPr>
              <w:t>額</w:t>
            </w:r>
          </w:p>
        </w:tc>
        <w:tc>
          <w:tcPr>
            <w:tcW w:w="680" w:type="dxa"/>
            <w:tcBorders>
              <w:top w:val="single" w:color="000000" w:sz="12" w:space="0"/>
              <w:left w:val="single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680" w:type="dxa"/>
            <w:tcBorders>
              <w:top w:val="single" w:color="000000" w:sz="12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08" w:lineRule="atLeast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億</w:t>
            </w:r>
          </w:p>
        </w:tc>
        <w:tc>
          <w:tcPr>
            <w:tcW w:w="680" w:type="dxa"/>
            <w:tcBorders>
              <w:top w:val="single" w:color="000000" w:sz="12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08" w:lineRule="atLeast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千万</w:t>
            </w:r>
          </w:p>
        </w:tc>
        <w:tc>
          <w:tcPr>
            <w:tcW w:w="680" w:type="dxa"/>
            <w:tcBorders>
              <w:top w:val="single" w:color="000000" w:sz="12" w:space="0"/>
              <w:left w:val="dashed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08" w:lineRule="atLeast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百万</w:t>
            </w:r>
          </w:p>
        </w:tc>
        <w:tc>
          <w:tcPr>
            <w:tcW w:w="680" w:type="dxa"/>
            <w:tcBorders>
              <w:top w:val="single" w:color="000000" w:sz="12" w:space="0"/>
              <w:left w:val="single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08" w:lineRule="atLeast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680" w:type="dxa"/>
            <w:tcBorders>
              <w:top w:val="single" w:color="000000" w:sz="12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08" w:lineRule="atLeast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680" w:type="dxa"/>
            <w:tcBorders>
              <w:top w:val="single" w:color="000000" w:sz="12" w:space="0"/>
              <w:left w:val="dashed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08" w:lineRule="atLeast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千</w:t>
            </w:r>
          </w:p>
        </w:tc>
        <w:tc>
          <w:tcPr>
            <w:tcW w:w="680" w:type="dxa"/>
            <w:tcBorders>
              <w:top w:val="single" w:color="000000" w:sz="12" w:space="0"/>
              <w:left w:val="single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08" w:lineRule="atLeast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680" w:type="dxa"/>
            <w:tcBorders>
              <w:top w:val="single" w:color="000000" w:sz="12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08" w:lineRule="atLeast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684" w:type="dxa"/>
            <w:tcBorders>
              <w:top w:val="single" w:color="000000" w:sz="12" w:space="0"/>
              <w:left w:val="dashed" w:color="000000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08" w:lineRule="atLeast"/>
              <w:jc w:val="righ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円</w:t>
            </w:r>
          </w:p>
        </w:tc>
      </w:tr>
      <w:tr>
        <w:trPr>
          <w:trHeight w:val="1134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101"/>
                <w:sz w:val="20"/>
                <w:fitText w:val="1808" w:id="2"/>
              </w:rPr>
              <w:t>工事名又</w:t>
            </w:r>
            <w:r>
              <w:rPr>
                <w:rFonts w:hint="eastAsia"/>
                <w:color w:val="auto"/>
                <w:sz w:val="20"/>
                <w:fitText w:val="1808" w:id="2"/>
              </w:rPr>
              <w:t>は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34"/>
                <w:sz w:val="20"/>
                <w:fitText w:val="1808" w:id="3"/>
              </w:rPr>
              <w:t>委託業務の名</w:t>
            </w:r>
            <w:r>
              <w:rPr>
                <w:rFonts w:hint="eastAsia"/>
                <w:color w:val="auto"/>
                <w:sz w:val="20"/>
                <w:fitText w:val="1808" w:id="3"/>
              </w:rPr>
              <w:t>称</w:t>
            </w:r>
          </w:p>
        </w:tc>
        <w:tc>
          <w:tcPr>
            <w:tcW w:w="6804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08" w:lineRule="atLeast"/>
              <w:ind w:left="216" w:leftChars="100" w:firstLine="0" w:firstLineChars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エコセンターはつかいち仮設計量室賃貸借</w:t>
            </w:r>
          </w:p>
        </w:tc>
      </w:tr>
      <w:tr>
        <w:trPr>
          <w:trHeight w:val="1134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60"/>
                <w:sz w:val="20"/>
                <w:fitText w:val="1808" w:id="4"/>
              </w:rPr>
              <w:t>工事場所又</w:t>
            </w:r>
            <w:r>
              <w:rPr>
                <w:rFonts w:hint="eastAsia"/>
                <w:color w:val="auto"/>
                <w:spacing w:val="4"/>
                <w:sz w:val="20"/>
                <w:fitText w:val="1808" w:id="4"/>
              </w:rPr>
              <w:t>は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168"/>
                <w:sz w:val="20"/>
                <w:fitText w:val="1808" w:id="5"/>
              </w:rPr>
              <w:t>履行場</w:t>
            </w:r>
            <w:r>
              <w:rPr>
                <w:rFonts w:hint="eastAsia"/>
                <w:color w:val="auto"/>
                <w:sz w:val="20"/>
                <w:fitText w:val="1808" w:id="5"/>
              </w:rPr>
              <w:t>所</w:t>
            </w:r>
          </w:p>
        </w:tc>
        <w:tc>
          <w:tcPr>
            <w:tcW w:w="6804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ind w:firstLine="226" w:firstLineChars="100"/>
              <w:jc w:val="both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>廿日市市　宮内３８６０　地内</w:t>
            </w:r>
          </w:p>
        </w:tc>
      </w:tr>
      <w:tr>
        <w:trPr>
          <w:trHeight w:val="1021" w:hRule="atLeast"/>
        </w:trPr>
        <w:tc>
          <w:tcPr>
            <w:tcW w:w="9299" w:type="dxa"/>
            <w:gridSpan w:val="11"/>
            <w:tcBorders>
              <w:top w:val="single" w:color="000000" w:sz="4" w:space="0"/>
              <w:left w:val="single" w:color="000000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00" w:lineRule="exact"/>
              <w:ind w:firstLine="4972" w:firstLineChars="2200"/>
              <w:jc w:val="both"/>
              <w:rPr>
                <w:rFonts w:hint="default"/>
                <w:spacing w:val="14"/>
                <w:sz w:val="20"/>
              </w:rPr>
            </w:pPr>
            <w:r>
              <w:rPr>
                <w:rFonts w:hint="eastAsia"/>
                <w:sz w:val="20"/>
              </w:rPr>
              <w:t>□　課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税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事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業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00" w:lineRule="exact"/>
              <w:ind w:firstLine="226" w:firstLineChars="100"/>
              <w:jc w:val="both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消費税法第９条第１項の適用について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00" w:lineRule="exact"/>
              <w:ind w:firstLine="657" w:firstLineChars="450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sz w:val="12"/>
              </w:rPr>
              <w:t>(</w:t>
            </w:r>
            <w:r>
              <w:rPr>
                <w:rFonts w:hint="eastAsia"/>
                <w:spacing w:val="-2"/>
                <w:sz w:val="12"/>
              </w:rPr>
              <w:t>該当するボックス</w:t>
            </w:r>
            <w:r>
              <w:rPr>
                <w:rFonts w:hint="default"/>
                <w:sz w:val="12"/>
              </w:rPr>
              <w:t>(</w:t>
            </w:r>
            <w:r>
              <w:rPr>
                <w:rFonts w:hint="eastAsia"/>
                <w:spacing w:val="-2"/>
                <w:sz w:val="12"/>
              </w:rPr>
              <w:t>□</w:t>
            </w:r>
            <w:r>
              <w:rPr>
                <w:rFonts w:hint="default"/>
                <w:sz w:val="12"/>
              </w:rPr>
              <w:t>)</w:t>
            </w:r>
            <w:r>
              <w:rPr>
                <w:rFonts w:hint="eastAsia"/>
                <w:spacing w:val="-2"/>
                <w:sz w:val="12"/>
              </w:rPr>
              <w:t>をチェック</w:t>
            </w:r>
            <w:r>
              <w:rPr>
                <w:rFonts w:hint="default"/>
                <w:spacing w:val="-2"/>
                <w:sz w:val="12"/>
              </w:rPr>
              <w:t>(</w:t>
            </w:r>
            <w:r>
              <w:rPr>
                <w:rFonts w:hint="eastAsia"/>
                <w:spacing w:val="-2"/>
                <w:sz w:val="12"/>
              </w:rPr>
              <w:t>✓</w:t>
            </w:r>
            <w:r>
              <w:rPr>
                <w:rFonts w:hint="default"/>
                <w:sz w:val="12"/>
              </w:rPr>
              <w:t>)</w:t>
            </w:r>
            <w:r>
              <w:rPr>
                <w:rFonts w:hint="eastAsia"/>
                <w:spacing w:val="-2"/>
                <w:sz w:val="12"/>
              </w:rPr>
              <w:t>する。</w:t>
            </w:r>
            <w:r>
              <w:rPr>
                <w:rFonts w:hint="default"/>
                <w:sz w:val="12"/>
              </w:rPr>
              <w:t xml:space="preserve">)   </w:t>
            </w:r>
            <w:r>
              <w:rPr>
                <w:rFonts w:hint="eastAsia"/>
                <w:sz w:val="12"/>
              </w:rPr>
              <w:t>　</w:t>
            </w:r>
            <w:r>
              <w:rPr>
                <w:rFonts w:hint="default"/>
                <w:sz w:val="12"/>
              </w:rPr>
              <w:t xml:space="preserve">  </w:t>
            </w:r>
            <w:r>
              <w:rPr>
                <w:rFonts w:hint="eastAsia"/>
                <w:sz w:val="12"/>
              </w:rPr>
              <w:t>　</w:t>
            </w:r>
            <w:r>
              <w:rPr>
                <w:rFonts w:hint="default"/>
                <w:sz w:val="12"/>
              </w:rPr>
              <w:t xml:space="preserve">         </w:t>
            </w:r>
            <w:r>
              <w:rPr>
                <w:rFonts w:hint="eastAsia"/>
                <w:sz w:val="20"/>
              </w:rPr>
              <w:t>□　免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税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事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業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</w:tc>
      </w:tr>
      <w:tr>
        <w:trPr>
          <w:trHeight w:val="7655" w:hRule="atLeast"/>
        </w:trPr>
        <w:tc>
          <w:tcPr>
            <w:tcW w:w="9299" w:type="dxa"/>
            <w:gridSpan w:val="11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51" w:type="dxa"/>
              <w:right w:w="51" w:type="dxa"/>
            </w:tcMar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08" w:lineRule="atLeast"/>
              <w:rPr>
                <w:rFonts w:hint="default"/>
                <w:spacing w:val="14"/>
                <w:sz w:val="20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08" w:lineRule="atLeast"/>
              <w:rPr>
                <w:rFonts w:hint="default"/>
                <w:spacing w:val="14"/>
                <w:sz w:val="20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08" w:lineRule="atLeast"/>
              <w:ind w:firstLine="374" w:firstLineChars="100"/>
              <w:rPr>
                <w:rFonts w:hint="eastAsia"/>
                <w:spacing w:val="14"/>
                <w:w w:val="200"/>
                <w:sz w:val="32"/>
              </w:rPr>
            </w:pPr>
            <w:r>
              <w:rPr>
                <w:rFonts w:hint="eastAsia"/>
                <w:spacing w:val="14"/>
                <w:sz w:val="32"/>
              </w:rPr>
              <w:t>上記工事又は業務につき、設計書、仕様書及び図面並びに実地を熟覧のうえ、廿日市市契約規則、廿日市市入札執行規程及び廿日市市建設工事執行規則等承諾の上、入札します｡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08" w:lineRule="atLeast"/>
              <w:rPr>
                <w:rFonts w:hint="eastAsia"/>
                <w:spacing w:val="14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08" w:lineRule="atLeast"/>
              <w:rPr>
                <w:rFonts w:hint="eastAsia"/>
                <w:spacing w:val="14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08" w:lineRule="atLeast"/>
              <w:rPr>
                <w:rFonts w:hint="eastAsia"/>
                <w:spacing w:val="14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ind w:left="648" w:leftChars="300" w:firstLine="678" w:firstLineChars="300"/>
              <w:rPr>
                <w:rFonts w:hint="default"/>
                <w:spacing w:val="14"/>
                <w:sz w:val="20"/>
              </w:rPr>
            </w:pPr>
            <w:r>
              <w:rPr>
                <w:rFonts w:hint="eastAsia"/>
                <w:sz w:val="20"/>
              </w:rPr>
              <w:t>令和　　年　　月　　日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08" w:lineRule="atLeast"/>
              <w:rPr>
                <w:rFonts w:hint="default"/>
                <w:spacing w:val="14"/>
                <w:sz w:val="20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08" w:lineRule="atLeast"/>
              <w:rPr>
                <w:rFonts w:hint="default"/>
                <w:spacing w:val="14"/>
                <w:sz w:val="20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ind w:left="3240" w:leftChars="1500"/>
              <w:rPr>
                <w:rFonts w:hint="default"/>
                <w:spacing w:val="14"/>
                <w:sz w:val="20"/>
              </w:rPr>
            </w:pPr>
            <w:r>
              <w:rPr>
                <w:rFonts w:hint="eastAsia"/>
                <w:sz w:val="20"/>
              </w:rPr>
              <w:t>住　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08" w:lineRule="atLeast"/>
              <w:rPr>
                <w:rFonts w:hint="default"/>
                <w:spacing w:val="14"/>
                <w:sz w:val="20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08" w:lineRule="atLeast"/>
              <w:rPr>
                <w:rFonts w:hint="default"/>
                <w:spacing w:val="14"/>
                <w:sz w:val="20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ind w:left="3240" w:leftChars="1500"/>
              <w:rPr>
                <w:rFonts w:hint="default"/>
                <w:spacing w:val="14"/>
                <w:sz w:val="20"/>
              </w:rPr>
            </w:pPr>
            <w:r>
              <w:rPr>
                <w:rFonts w:hint="eastAsia"/>
                <w:sz w:val="20"/>
              </w:rPr>
              <w:t>氏　名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08" w:lineRule="atLeast"/>
              <w:rPr>
                <w:rFonts w:hint="default"/>
                <w:spacing w:val="14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08" w:lineRule="atLeast"/>
              <w:rPr>
                <w:rFonts w:hint="default"/>
                <w:spacing w:val="14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08" w:lineRule="atLeast"/>
              <w:ind w:firstLine="3340" w:firstLineChars="1000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spacing w:val="14"/>
                <w:sz w:val="28"/>
              </w:rPr>
              <w:t>廿日市市長</w:t>
            </w:r>
            <w:r>
              <w:rPr>
                <w:rFonts w:hint="eastAsia"/>
                <w:spacing w:val="14"/>
              </w:rPr>
              <w:t>　　</w:t>
            </w:r>
            <w:r>
              <w:rPr>
                <w:rFonts w:hint="eastAsia"/>
                <w:spacing w:val="14"/>
                <w:sz w:val="32"/>
              </w:rPr>
              <w:t>松　本　太　郎　様</w:t>
            </w:r>
          </w:p>
          <w:p>
            <w:pPr>
              <w:pStyle w:val="0"/>
              <w:rPr>
                <w:rFonts w:hint="default"/>
                <w:sz w:val="20"/>
              </w:rPr>
            </w:pPr>
          </w:p>
        </w:tc>
      </w:tr>
    </w:tbl>
    <w:p>
      <w:pPr>
        <w:pStyle w:val="0"/>
        <w:rPr>
          <w:rFonts w:hint="default"/>
          <w:sz w:val="20"/>
        </w:rPr>
      </w:pPr>
    </w:p>
    <w:sectPr>
      <w:headerReference r:id="rId5" w:type="default"/>
      <w:footerReference r:id="rId6" w:type="default"/>
      <w:type w:val="continuous"/>
      <w:pgSz w:w="11906" w:h="16838"/>
      <w:pgMar w:top="1531" w:right="1134" w:bottom="1361" w:left="1418" w:header="720" w:footer="720" w:gutter="0"/>
      <w:pgNumType w:start="1"/>
      <w:cols w:space="720"/>
      <w:noEndnote w:val="1"/>
      <w:textDirection w:val="lrTb"/>
      <w:docGrid w:type="linesAndChars" w:linePitch="296" w:charSpace="53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0"/>
      <w:wordWrap w:val="1"/>
      <w:autoSpaceDE w:val="0"/>
      <w:autoSpaceDN w:val="0"/>
      <w:textAlignment w:val="auto"/>
      <w:rPr>
        <w:rFonts w:hint="default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0"/>
      <w:wordWrap w:val="1"/>
      <w:autoSpaceDE w:val="0"/>
      <w:autoSpaceDN w:val="0"/>
      <w:textAlignment w:val="auto"/>
      <w:rPr>
        <w:rFonts w:hint="default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oNotHyphenateCaps/>
  <w:drawingGridHorizontalSpacing w:val="5324"/>
  <w:drawingGridVerticalSpacing w:val="14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djustRightInd w:val="0"/>
      <w:textAlignment w:val="baseline"/>
    </w:pPr>
    <w:rPr>
      <w:rFonts w:ascii="ＭＳ 明朝" w:hAnsi="ＭＳ 明朝"/>
      <w:color w:val="000000"/>
      <w:sz w:val="19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1</Words>
  <Characters>243</Characters>
  <Application>JUST Note</Application>
  <Lines>45</Lines>
  <Paragraphs>24</Paragraphs>
  <CharactersWithSpaces>292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見積書</dc:title>
  <dc:creator>総務部行政システム推進室</dc:creator>
  <cp:lastModifiedBy>hamasaki yasushi 8174</cp:lastModifiedBy>
  <cp:lastPrinted>2025-12-05T07:53:31Z</cp:lastPrinted>
  <dcterms:created xsi:type="dcterms:W3CDTF">2019-05-07T01:34:00Z</dcterms:created>
  <dcterms:modified xsi:type="dcterms:W3CDTF">2026-02-09T06:52:39Z</dcterms:modified>
  <cp:revision>9</cp:revision>
</cp:coreProperties>
</file>