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left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ＭＳ 明朝" w:hAnsi="ＭＳ 明朝" w:eastAsia="ＭＳ 明朝"/>
          <w:sz w:val="24"/>
        </w:rPr>
        <w:t>（様式２）</w:t>
      </w:r>
      <w:bookmarkStart w:id="0" w:name="_GoBack"/>
      <w:bookmarkEnd w:id="0"/>
    </w:p>
    <w:p>
      <w:pPr>
        <w:pStyle w:val="0"/>
        <w:snapToGrid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napToGrid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業　務　実　績　書</w:t>
      </w:r>
    </w:p>
    <w:p>
      <w:pPr>
        <w:pStyle w:val="0"/>
        <w:snapToGrid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jc w:val="left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</w:p>
    <w:tbl>
      <w:tblPr>
        <w:tblStyle w:val="11"/>
        <w:tblW w:w="8652" w:type="dxa"/>
        <w:jc w:val="center"/>
        <w:tblInd w:w="0" w:type="dxa"/>
        <w:tblLayout w:type="fixed"/>
        <w:tblCellMar>
          <w:left w:w="103" w:type="dxa"/>
        </w:tblCellMar>
        <w:tblLook w:firstRow="0" w:lastRow="0" w:firstColumn="0" w:lastColumn="0" w:noHBand="0" w:noVBand="0" w:val="0000"/>
      </w:tblPr>
      <w:tblGrid>
        <w:gridCol w:w="432"/>
        <w:gridCol w:w="1134"/>
        <w:gridCol w:w="3278"/>
        <w:gridCol w:w="1100"/>
        <w:gridCol w:w="99"/>
        <w:gridCol w:w="2609"/>
      </w:tblGrid>
      <w:tr>
        <w:trPr>
          <w:cantSplit/>
          <w:trHeight w:val="418" w:hRule="atLeast"/>
        </w:trPr>
        <w:tc>
          <w:tcPr>
            <w:tcW w:w="430" w:type="dxa"/>
            <w:vMerge w:val="restart"/>
            <w:tcBorders>
              <w:top w:val="single" w:color="000001" w:sz="4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１</w:t>
            </w:r>
          </w:p>
        </w:tc>
        <w:tc>
          <w:tcPr>
            <w:tcW w:w="113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自治体名</w:t>
            </w:r>
          </w:p>
        </w:tc>
        <w:tc>
          <w:tcPr>
            <w:tcW w:w="6956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snapToGrid w:val="0"/>
              <w:ind w:right="110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cantSplit/>
          <w:trHeight w:val="418" w:hRule="atLeast"/>
        </w:trPr>
        <w:tc>
          <w:tcPr>
            <w:tcW w:w="430" w:type="dxa"/>
            <w:vMerge w:val="continue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113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務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名</w:t>
            </w:r>
          </w:p>
        </w:tc>
        <w:tc>
          <w:tcPr>
            <w:tcW w:w="6956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snapToGrid w:val="0"/>
              <w:ind w:right="110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cantSplit/>
          <w:trHeight w:val="418" w:hRule="atLeast"/>
        </w:trPr>
        <w:tc>
          <w:tcPr>
            <w:tcW w:w="430" w:type="dxa"/>
            <w:vMerge w:val="continue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13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契約期間</w:t>
            </w:r>
          </w:p>
        </w:tc>
        <w:tc>
          <w:tcPr>
            <w:tcW w:w="326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　年　月～令和　年　月</w:t>
            </w:r>
          </w:p>
        </w:tc>
        <w:tc>
          <w:tcPr>
            <w:tcW w:w="11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契約金額</w:t>
            </w:r>
          </w:p>
        </w:tc>
        <w:tc>
          <w:tcPr>
            <w:tcW w:w="2591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</w:tr>
      <w:tr>
        <w:trPr>
          <w:cantSplit/>
          <w:trHeight w:val="1134" w:hRule="atLeast"/>
        </w:trPr>
        <w:tc>
          <w:tcPr>
            <w:tcW w:w="430" w:type="dxa"/>
            <w:vMerge w:val="continue"/>
            <w:tcBorders>
              <w:top w:val="none" w:color="auto" w:sz="0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13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業務概要</w:t>
            </w:r>
          </w:p>
        </w:tc>
        <w:tc>
          <w:tcPr>
            <w:tcW w:w="6956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19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cantSplit/>
          <w:trHeight w:val="418" w:hRule="atLeast"/>
        </w:trPr>
        <w:tc>
          <w:tcPr>
            <w:tcW w:w="430" w:type="dxa"/>
            <w:vMerge w:val="restart"/>
            <w:tcBorders>
              <w:top w:val="single" w:color="000001" w:sz="4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２</w:t>
            </w:r>
          </w:p>
        </w:tc>
        <w:tc>
          <w:tcPr>
            <w:tcW w:w="113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自治体名</w:t>
            </w:r>
          </w:p>
        </w:tc>
        <w:tc>
          <w:tcPr>
            <w:tcW w:w="6956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snapToGrid w:val="0"/>
              <w:ind w:right="110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cantSplit/>
          <w:trHeight w:val="418" w:hRule="atLeast"/>
        </w:trPr>
        <w:tc>
          <w:tcPr>
            <w:tcW w:w="430" w:type="dxa"/>
            <w:vMerge w:val="continue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113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務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名</w:t>
            </w:r>
          </w:p>
        </w:tc>
        <w:tc>
          <w:tcPr>
            <w:tcW w:w="6956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snapToGrid w:val="0"/>
              <w:ind w:right="110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cantSplit/>
          <w:trHeight w:val="418" w:hRule="atLeast"/>
        </w:trPr>
        <w:tc>
          <w:tcPr>
            <w:tcW w:w="430" w:type="dxa"/>
            <w:vMerge w:val="continue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13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契約期間</w:t>
            </w:r>
          </w:p>
        </w:tc>
        <w:tc>
          <w:tcPr>
            <w:tcW w:w="326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　年　月～令和　年　月</w:t>
            </w:r>
          </w:p>
        </w:tc>
        <w:tc>
          <w:tcPr>
            <w:tcW w:w="1182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契約金額</w:t>
            </w:r>
          </w:p>
        </w:tc>
        <w:tc>
          <w:tcPr>
            <w:tcW w:w="259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</w:tr>
      <w:tr>
        <w:trPr>
          <w:cantSplit/>
          <w:trHeight w:val="1134" w:hRule="atLeast"/>
        </w:trPr>
        <w:tc>
          <w:tcPr>
            <w:tcW w:w="430" w:type="dxa"/>
            <w:vMerge w:val="continue"/>
            <w:tcBorders>
              <w:top w:val="none" w:color="auto" w:sz="0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13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業務概要</w:t>
            </w:r>
          </w:p>
        </w:tc>
        <w:tc>
          <w:tcPr>
            <w:tcW w:w="6956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19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cantSplit/>
          <w:trHeight w:val="418" w:hRule="atLeast"/>
        </w:trPr>
        <w:tc>
          <w:tcPr>
            <w:tcW w:w="430" w:type="dxa"/>
            <w:vMerge w:val="restart"/>
            <w:tcBorders>
              <w:top w:val="single" w:color="000001" w:sz="4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３</w:t>
            </w:r>
          </w:p>
        </w:tc>
        <w:tc>
          <w:tcPr>
            <w:tcW w:w="113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自治体名</w:t>
            </w:r>
          </w:p>
        </w:tc>
        <w:tc>
          <w:tcPr>
            <w:tcW w:w="6956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snapToGrid w:val="0"/>
              <w:ind w:right="110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cantSplit/>
          <w:trHeight w:val="418" w:hRule="atLeast"/>
        </w:trPr>
        <w:tc>
          <w:tcPr>
            <w:tcW w:w="430" w:type="dxa"/>
            <w:vMerge w:val="continue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113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務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名</w:t>
            </w:r>
          </w:p>
        </w:tc>
        <w:tc>
          <w:tcPr>
            <w:tcW w:w="6956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snapToGrid w:val="0"/>
              <w:ind w:right="110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cantSplit/>
          <w:trHeight w:val="418" w:hRule="atLeast"/>
        </w:trPr>
        <w:tc>
          <w:tcPr>
            <w:tcW w:w="430" w:type="dxa"/>
            <w:vMerge w:val="continue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13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契約期間</w:t>
            </w:r>
          </w:p>
        </w:tc>
        <w:tc>
          <w:tcPr>
            <w:tcW w:w="327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　年　月～令和　年　月</w:t>
            </w:r>
          </w:p>
        </w:tc>
        <w:tc>
          <w:tcPr>
            <w:tcW w:w="1195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契約金額</w:t>
            </w:r>
          </w:p>
        </w:tc>
        <w:tc>
          <w:tcPr>
            <w:tcW w:w="260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</w:tr>
      <w:tr>
        <w:trPr>
          <w:cantSplit/>
          <w:trHeight w:val="1134" w:hRule="atLeast"/>
        </w:trPr>
        <w:tc>
          <w:tcPr>
            <w:tcW w:w="430" w:type="dxa"/>
            <w:vMerge w:val="continue"/>
            <w:tcBorders>
              <w:top w:val="none" w:color="auto" w:sz="0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13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業務概要</w:t>
            </w:r>
          </w:p>
        </w:tc>
        <w:tc>
          <w:tcPr>
            <w:tcW w:w="6956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19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cantSplit/>
          <w:trHeight w:val="418" w:hRule="atLeast"/>
        </w:trPr>
        <w:tc>
          <w:tcPr>
            <w:tcW w:w="430" w:type="dxa"/>
            <w:vMerge w:val="restart"/>
            <w:tcBorders>
              <w:top w:val="single" w:color="000001" w:sz="4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４</w:t>
            </w:r>
          </w:p>
        </w:tc>
        <w:tc>
          <w:tcPr>
            <w:tcW w:w="113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自治体名</w:t>
            </w:r>
          </w:p>
        </w:tc>
        <w:tc>
          <w:tcPr>
            <w:tcW w:w="6956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snapToGrid w:val="0"/>
              <w:ind w:right="110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cantSplit/>
          <w:trHeight w:val="418" w:hRule="atLeast"/>
        </w:trPr>
        <w:tc>
          <w:tcPr>
            <w:tcW w:w="430" w:type="dxa"/>
            <w:vMerge w:val="continue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113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務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名</w:t>
            </w:r>
          </w:p>
        </w:tc>
        <w:tc>
          <w:tcPr>
            <w:tcW w:w="6956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snapToGrid w:val="0"/>
              <w:ind w:right="110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cantSplit/>
          <w:trHeight w:val="418" w:hRule="atLeast"/>
        </w:trPr>
        <w:tc>
          <w:tcPr>
            <w:tcW w:w="430" w:type="dxa"/>
            <w:vMerge w:val="continue"/>
            <w:tcBorders>
              <w:top w:val="none" w:color="auto" w:sz="0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契約期間</w:t>
            </w:r>
          </w:p>
        </w:tc>
        <w:tc>
          <w:tcPr>
            <w:tcW w:w="327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　年　月～令和　年　月</w:t>
            </w:r>
          </w:p>
        </w:tc>
        <w:tc>
          <w:tcPr>
            <w:tcW w:w="1198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契約金額</w:t>
            </w:r>
          </w:p>
        </w:tc>
        <w:tc>
          <w:tcPr>
            <w:tcW w:w="260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</w:tr>
      <w:tr>
        <w:trPr>
          <w:cantSplit/>
          <w:trHeight w:val="1134" w:hRule="atLeast"/>
        </w:trPr>
        <w:tc>
          <w:tcPr>
            <w:tcW w:w="430" w:type="dxa"/>
            <w:vMerge w:val="continue"/>
            <w:tcBorders>
              <w:top w:val="none" w:color="auto" w:sz="0" w:space="0"/>
              <w:left w:val="single" w:color="000001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業務概要</w:t>
            </w:r>
          </w:p>
        </w:tc>
        <w:tc>
          <w:tcPr>
            <w:tcW w:w="6956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19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w="4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1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５</w:t>
            </w:r>
          </w:p>
        </w:tc>
        <w:tc>
          <w:tcPr>
            <w:tcW w:w="1134" w:type="dxa"/>
            <w:tcBorders>
              <w:top w:val="single" w:color="000001" w:sz="4" w:space="0"/>
              <w:left w:val="single" w:color="auto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自治体名</w:t>
            </w:r>
          </w:p>
        </w:tc>
        <w:tc>
          <w:tcPr>
            <w:tcW w:w="6956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19"/>
              <w:snapToGrid w:val="0"/>
              <w:ind w:right="110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w="43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color="000001" w:sz="4" w:space="0"/>
              <w:left w:val="single" w:color="auto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務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名</w:t>
            </w:r>
          </w:p>
        </w:tc>
        <w:tc>
          <w:tcPr>
            <w:tcW w:w="6956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19"/>
              <w:snapToGrid w:val="0"/>
              <w:ind w:right="110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w="43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color="000001" w:sz="4" w:space="0"/>
              <w:left w:val="single" w:color="auto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契約期間</w:t>
            </w:r>
          </w:p>
        </w:tc>
        <w:tc>
          <w:tcPr>
            <w:tcW w:w="327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19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　年　月～令和　年　月</w:t>
            </w:r>
          </w:p>
        </w:tc>
        <w:tc>
          <w:tcPr>
            <w:tcW w:w="1199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19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契約金額</w:t>
            </w:r>
          </w:p>
        </w:tc>
        <w:tc>
          <w:tcPr>
            <w:tcW w:w="26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</w:tr>
      <w:tr>
        <w:trPr>
          <w:cantSplit/>
          <w:trHeight w:val="1134" w:hRule="atLeast"/>
        </w:trPr>
        <w:tc>
          <w:tcPr>
            <w:tcW w:w="43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color="000001" w:sz="4" w:space="0"/>
              <w:left w:val="single" w:color="auto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業務概要</w:t>
            </w:r>
          </w:p>
        </w:tc>
        <w:tc>
          <w:tcPr>
            <w:tcW w:w="6956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19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snapToGrid w:val="0"/>
        <w:ind w:left="480" w:hanging="480" w:hangingChars="2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2"/>
        </w:rPr>
        <w:t>※令和３年４月１日以降、パネル展示、動画制作及び意見交換会（ワークショップを含む）の実施に係る業務を受注した実績、総合計画の策定に係る業務を受注した実績のうち、契約期間が直近のものから最大５件まで記載してください。</w:t>
      </w:r>
    </w:p>
    <w:sectPr>
      <w:pgSz w:w="11906" w:h="16838"/>
      <w:pgMar w:top="1020" w:right="1418" w:bottom="1020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P明朝 Medium" w:hAnsi="BIZ UDP明朝 Medium" w:eastAsia="BIZ UDP明朝 Medium"/>
        <w:kern w:val="2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HAnsi" w:hAnsiTheme="minorHAnsi" w:eastAsiaTheme="minorEastAsia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Theme="minorHAnsi" w:hAnsiTheme="minorHAnsi" w:eastAsiaTheme="minorEastAsia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Theme="minorHAnsi" w:hAnsiTheme="minorHAnsi" w:eastAsiaTheme="minorEastAsia"/>
      <w:sz w:val="21"/>
    </w:rPr>
  </w:style>
  <w:style w:type="paragraph" w:styleId="19" w:customStyle="1">
    <w:name w:val="書式なし1"/>
    <w:basedOn w:val="0"/>
    <w:next w:val="19"/>
    <w:link w:val="0"/>
    <w:uiPriority w:val="0"/>
    <w:pPr>
      <w:suppressAutoHyphens w:val="1"/>
    </w:pPr>
    <w:rPr>
      <w:rFonts w:ascii="ＭＳ 明朝" w:hAnsi="ＭＳ 明朝" w:eastAsia="ＭＳ 明朝"/>
      <w:color w:val="00000A"/>
      <w:kern w:val="1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rPr>
      <w:rFonts w:asciiTheme="minorHAnsi" w:hAnsiTheme="minorHAnsi" w:eastAsiaTheme="minorEastAsia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118</TotalTime>
  <Pages>1</Pages>
  <Words>0</Words>
  <Characters>267</Characters>
  <Application>JUST Note</Application>
  <Lines>183</Lines>
  <Paragraphs>44</Paragraphs>
  <CharactersWithSpaces>303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05_様式２　業務実績書</dc:title>
  <cp:lastModifiedBy>Hasegawa Daichi</cp:lastModifiedBy>
  <cp:lastPrinted>2024-01-29T08:16:00Z</cp:lastPrinted>
  <dcterms:created xsi:type="dcterms:W3CDTF">2024-01-31T01:23:00Z</dcterms:created>
  <dcterms:modified xsi:type="dcterms:W3CDTF">2026-03-24T01:32:15Z</dcterms:modified>
  <cp:revision>4</cp:revision>
</cp:coreProperties>
</file>