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様式第３号（第８条関係）</w:t>
      </w:r>
    </w:p>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（表面）</w:t>
      </w:r>
    </w:p>
    <w:p>
      <w:pPr>
        <w:pStyle w:val="0"/>
        <w:jc w:val="right"/>
        <w:rPr>
          <w:rFonts w:hint="default" w:ascii="ＭＳ ゴシック" w:hAnsi="ＭＳ ゴシック" w:eastAsia="ＭＳ ゴシック"/>
          <w:sz w:val="21"/>
        </w:rPr>
      </w:pPr>
      <w:r>
        <w:rPr>
          <w:rFonts w:hint="eastAsia" w:ascii="ＭＳ ゴシック" w:hAnsi="ＭＳ ゴシック" w:eastAsia="ＭＳ ゴシック"/>
          <w:sz w:val="21"/>
        </w:rPr>
        <w:t>年　　月　　日</w:t>
      </w:r>
    </w:p>
    <w:p>
      <w:pPr>
        <w:pStyle w:val="0"/>
        <w:rPr>
          <w:rFonts w:hint="default" w:ascii="ＭＳ ゴシック" w:hAnsi="ＭＳ ゴシック" w:eastAsia="ＭＳ ゴシック"/>
          <w:sz w:val="21"/>
        </w:rPr>
      </w:pPr>
    </w:p>
    <w:p>
      <w:pPr>
        <w:pStyle w:val="0"/>
        <w:ind w:left="207" w:hanging="207" w:hangingChars="10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廿日市市老朽危険空き家除却支援事業</w:t>
      </w:r>
    </w:p>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補助金交付申請書</w:t>
      </w:r>
    </w:p>
    <w:p>
      <w:pPr>
        <w:pStyle w:val="0"/>
        <w:rPr>
          <w:rFonts w:hint="default" w:ascii="ＭＳ ゴシック" w:hAnsi="ＭＳ ゴシック" w:eastAsia="ＭＳ ゴシック"/>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　廿　日　市　市　長　　様</w:t>
      </w:r>
    </w:p>
    <w:p>
      <w:pPr>
        <w:pStyle w:val="0"/>
        <w:rPr>
          <w:rFonts w:hint="default" w:ascii="ＭＳ ゴシック" w:hAnsi="ＭＳ ゴシック" w:eastAsia="ＭＳ ゴシック"/>
          <w:sz w:val="21"/>
        </w:rPr>
      </w:pPr>
    </w:p>
    <w:p>
      <w:pPr>
        <w:pStyle w:val="0"/>
        <w:ind w:firstLine="4547" w:firstLineChars="2200"/>
        <w:rPr>
          <w:rFonts w:hint="default" w:ascii="ＭＳ ゴシック" w:hAnsi="ＭＳ ゴシック" w:eastAsia="ＭＳ ゴシック"/>
          <w:sz w:val="21"/>
        </w:rPr>
      </w:pPr>
      <w:r>
        <w:rPr>
          <w:rFonts w:hint="eastAsia" w:ascii="ＭＳ ゴシック" w:hAnsi="ＭＳ ゴシック" w:eastAsia="ＭＳ ゴシック"/>
          <w:sz w:val="21"/>
        </w:rPr>
        <w:t>申請者　住　所</w:t>
      </w:r>
    </w:p>
    <w:p>
      <w:pPr>
        <w:pStyle w:val="0"/>
        <w:ind w:firstLine="4134" w:firstLineChars="2000"/>
        <w:rPr>
          <w:rFonts w:hint="default" w:ascii="ＭＳ ゴシック" w:hAnsi="ＭＳ ゴシック" w:eastAsia="ＭＳ ゴシック"/>
          <w:sz w:val="21"/>
        </w:rPr>
      </w:pPr>
      <w:r>
        <w:rPr>
          <w:rFonts w:hint="eastAsia" w:ascii="ＭＳ ゴシック" w:hAnsi="ＭＳ ゴシック" w:eastAsia="ＭＳ ゴシック"/>
          <w:sz w:val="21"/>
        </w:rPr>
        <w:t>　　　　　　氏　名　　　　　　　　　　　　　　　㊞</w:t>
      </w:r>
    </w:p>
    <w:p>
      <w:pPr>
        <w:pStyle w:val="0"/>
        <w:ind w:firstLine="4134" w:firstLineChars="2000"/>
        <w:rPr>
          <w:rFonts w:hint="default" w:ascii="ＭＳ ゴシック" w:hAnsi="ＭＳ ゴシック" w:eastAsia="ＭＳ ゴシック"/>
          <w:sz w:val="21"/>
        </w:rPr>
      </w:pPr>
      <w:r>
        <w:rPr>
          <w:rFonts w:hint="eastAsia" w:ascii="ＭＳ ゴシック" w:hAnsi="ＭＳ ゴシック" w:eastAsia="ＭＳ ゴシック"/>
          <w:sz w:val="21"/>
        </w:rPr>
        <w:t>　　　　　　連絡先</w:t>
      </w:r>
    </w:p>
    <w:p>
      <w:pPr>
        <w:pStyle w:val="0"/>
        <w:rPr>
          <w:rFonts w:hint="eastAsia" w:ascii="ＭＳ ゴシック" w:hAnsi="ＭＳ ゴシック" w:eastAsia="ＭＳ ゴシック"/>
          <w:sz w:val="21"/>
        </w:rPr>
      </w:pPr>
    </w:p>
    <w:p>
      <w:pPr>
        <w:pStyle w:val="0"/>
        <w:rPr>
          <w:rFonts w:hint="default" w:ascii="ＭＳ ゴシック" w:hAnsi="ＭＳ ゴシック" w:eastAsia="ＭＳ ゴシック"/>
          <w:sz w:val="21"/>
        </w:rPr>
      </w:pPr>
    </w:p>
    <w:p>
      <w:pPr>
        <w:pStyle w:val="0"/>
        <w:widowControl w:val="1"/>
        <w:wordWrap w:val="0"/>
        <w:spacing w:line="336" w:lineRule="atLeast"/>
        <w:jc w:val="left"/>
        <w:rPr>
          <w:rFonts w:hint="default" w:ascii="ＭＳ ゴシック" w:hAnsi="ＭＳ ゴシック" w:eastAsia="ＭＳ ゴシック"/>
          <w:kern w:val="0"/>
          <w:sz w:val="21"/>
        </w:rPr>
      </w:pPr>
      <w:r>
        <w:rPr>
          <w:rFonts w:hint="eastAsia" w:ascii="ＭＳ ゴシック" w:hAnsi="ＭＳ ゴシック" w:eastAsia="ＭＳ ゴシック"/>
          <w:sz w:val="21"/>
        </w:rPr>
        <w:t>　廿日市市老朽危険空き家除却支援事業の補助金交付を受けたいので、同事業補助金交付</w:t>
      </w:r>
      <w:r>
        <w:rPr>
          <w:rFonts w:hint="eastAsia" w:ascii="ＭＳ ゴシック" w:hAnsi="ＭＳ ゴシック" w:eastAsia="ＭＳ ゴシック"/>
          <w:kern w:val="0"/>
          <w:sz w:val="21"/>
        </w:rPr>
        <w:t>要綱</w:t>
      </w:r>
      <w:r>
        <w:rPr>
          <w:rFonts w:hint="eastAsia" w:ascii="ＭＳ ゴシック" w:hAnsi="ＭＳ ゴシック" w:eastAsia="ＭＳ ゴシック"/>
          <w:sz w:val="21"/>
        </w:rPr>
        <w:t>第８条第１項の規定により、次の関係書類を添えて申請します。</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なお、申請内容の確認のために必要があるときは、不動産登記に関すること、固定資産に関すること、市税等に関すること、住民基本台帳及び戸籍台帳等に関することについて、市長が関係機関や庁内関係部署へ照会を行うこと及び申請に係る建築物とその敷地への立入り調査を行うことを承諾します。</w:t>
      </w:r>
    </w:p>
    <w:p>
      <w:pPr>
        <w:pStyle w:val="0"/>
        <w:rPr>
          <w:rFonts w:hint="default" w:ascii="ＭＳ ゴシック" w:hAnsi="ＭＳ ゴシック" w:eastAsia="ＭＳ ゴシック"/>
          <w:sz w:val="21"/>
        </w:rPr>
      </w:pPr>
    </w:p>
    <w:tbl>
      <w:tblPr>
        <w:tblStyle w:val="1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370"/>
        <w:gridCol w:w="7144"/>
      </w:tblGrid>
      <w:tr>
        <w:trPr>
          <w:trHeight w:val="717"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spacing w:val="44"/>
                <w:kern w:val="0"/>
                <w:sz w:val="21"/>
              </w:rPr>
            </w:pPr>
            <w:bookmarkStart w:id="0" w:name="_GoBack"/>
            <w:bookmarkEnd w:id="0"/>
            <w:r>
              <w:rPr>
                <w:rFonts w:hint="eastAsia" w:ascii="ＭＳ ゴシック" w:hAnsi="ＭＳ ゴシック" w:eastAsia="ＭＳ ゴシック"/>
                <w:spacing w:val="44"/>
                <w:kern w:val="0"/>
                <w:sz w:val="21"/>
              </w:rPr>
              <w:t>事前調査結果の</w:t>
            </w:r>
          </w:p>
          <w:p>
            <w:pPr>
              <w:pStyle w:val="0"/>
              <w:jc w:val="distribute"/>
              <w:rPr>
                <w:rFonts w:hint="default" w:ascii="ＭＳ ゴシック" w:hAnsi="ＭＳ ゴシック" w:eastAsia="ＭＳ ゴシック"/>
                <w:sz w:val="21"/>
              </w:rPr>
            </w:pPr>
            <w:r>
              <w:rPr>
                <w:rFonts w:hint="eastAsia" w:ascii="ＭＳ ゴシック" w:hAnsi="ＭＳ ゴシック" w:eastAsia="ＭＳ ゴシック"/>
                <w:spacing w:val="44"/>
                <w:kern w:val="0"/>
                <w:sz w:val="21"/>
              </w:rPr>
              <w:t>通知日・番号</w:t>
            </w:r>
          </w:p>
        </w:tc>
        <w:tc>
          <w:tcPr>
            <w:tcW w:w="71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　　　　　　年　　月　　日　　　第　　　　　号</w:t>
            </w:r>
          </w:p>
        </w:tc>
      </w:tr>
      <w:tr>
        <w:trPr>
          <w:trHeight w:val="704"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kern w:val="0"/>
                <w:sz w:val="21"/>
              </w:rPr>
            </w:pPr>
            <w:r>
              <w:rPr>
                <w:rFonts w:hint="eastAsia" w:ascii="ＭＳ ゴシック" w:hAnsi="ＭＳ ゴシック" w:eastAsia="ＭＳ ゴシック"/>
                <w:spacing w:val="1"/>
                <w:w w:val="92"/>
                <w:kern w:val="0"/>
                <w:sz w:val="21"/>
                <w:fitText w:val="1940" w:id="1"/>
              </w:rPr>
              <w:t>補助対象建物の所在地</w:t>
            </w:r>
          </w:p>
          <w:p>
            <w:pPr>
              <w:pStyle w:val="0"/>
              <w:jc w:val="distribute"/>
              <w:rPr>
                <w:rFonts w:hint="default" w:ascii="ＭＳ ゴシック" w:hAnsi="ＭＳ ゴシック" w:eastAsia="ＭＳ ゴシック"/>
                <w:sz w:val="21"/>
              </w:rPr>
            </w:pPr>
            <w:r>
              <w:rPr>
                <w:rFonts w:hint="eastAsia" w:ascii="ＭＳ ゴシック" w:hAnsi="ＭＳ ゴシック" w:eastAsia="ＭＳ ゴシック"/>
                <w:sz w:val="21"/>
              </w:rPr>
              <w:t>（地名地番）</w:t>
            </w:r>
          </w:p>
        </w:tc>
        <w:tc>
          <w:tcPr>
            <w:tcW w:w="71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1"/>
              </w:rPr>
            </w:pPr>
          </w:p>
        </w:tc>
      </w:tr>
      <w:tr>
        <w:trPr>
          <w:trHeight w:val="672"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1"/>
              </w:rPr>
            </w:pPr>
            <w:r>
              <w:rPr>
                <w:rFonts w:hint="eastAsia" w:ascii="ＭＳ ゴシック" w:hAnsi="ＭＳ ゴシック" w:eastAsia="ＭＳ ゴシック"/>
                <w:spacing w:val="120"/>
                <w:kern w:val="0"/>
                <w:sz w:val="21"/>
              </w:rPr>
              <w:t>交付申請</w:t>
            </w:r>
            <w:r>
              <w:rPr>
                <w:rFonts w:hint="eastAsia" w:ascii="ＭＳ ゴシック" w:hAnsi="ＭＳ ゴシック" w:eastAsia="ＭＳ ゴシック"/>
                <w:spacing w:val="1"/>
                <w:kern w:val="0"/>
                <w:sz w:val="21"/>
              </w:rPr>
              <w:t>額</w:t>
            </w:r>
          </w:p>
        </w:tc>
        <w:tc>
          <w:tcPr>
            <w:tcW w:w="714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firstLine="207" w:firstLineChars="100"/>
              <w:rPr>
                <w:rFonts w:hint="default" w:ascii="ＭＳ ゴシック" w:hAnsi="ＭＳ ゴシック" w:eastAsia="ＭＳ ゴシック"/>
                <w:sz w:val="21"/>
              </w:rPr>
            </w:pPr>
            <w:r>
              <w:rPr>
                <w:rFonts w:hint="eastAsia" w:ascii="ＭＳ ゴシック" w:hAnsi="ＭＳ ゴシック" w:eastAsia="ＭＳ ゴシック"/>
                <w:sz w:val="21"/>
              </w:rPr>
              <w:t>　　　　　　　　　　　　　　　円　（算出表⑧又は</w:t>
            </w:r>
            <w:r>
              <w:rPr>
                <w:rFonts w:hint="eastAsia" w:ascii="ＭＳ ゴシック" w:hAnsi="ＭＳ ゴシック" w:eastAsia="ＭＳ ゴシック"/>
                <w:sz w:val="21"/>
              </w:rPr>
              <w:t>5⃣</w:t>
            </w:r>
            <w:r>
              <w:rPr>
                <w:rFonts w:hint="eastAsia" w:ascii="ＭＳ ゴシック" w:hAnsi="ＭＳ ゴシック" w:eastAsia="ＭＳ ゴシック"/>
                <w:sz w:val="21"/>
              </w:rPr>
              <w:t>）</w:t>
            </w:r>
          </w:p>
        </w:tc>
      </w:tr>
      <w:tr>
        <w:trPr>
          <w:trHeight w:val="672" w:hRule="atLeast"/>
        </w:trPr>
        <w:tc>
          <w:tcPr>
            <w:tcW w:w="95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7"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この建築物は　□　他の制度等に基づく補助金の交付を受ません。</w:t>
            </w:r>
          </w:p>
          <w:p>
            <w:pPr>
              <w:pStyle w:val="0"/>
              <w:ind w:firstLine="1654" w:firstLineChars="800"/>
              <w:jc w:val="left"/>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　公共事業による移転、建替え等の補償の対象とはなっていません。</w:t>
            </w:r>
          </w:p>
          <w:p>
            <w:pPr>
              <w:pStyle w:val="0"/>
              <w:ind w:firstLine="1654" w:firstLineChars="800"/>
              <w:jc w:val="left"/>
              <w:rPr>
                <w:rFonts w:hint="default" w:ascii="ＭＳ ゴシック" w:hAnsi="ＭＳ ゴシック" w:eastAsia="ＭＳ ゴシック"/>
                <w:sz w:val="21"/>
              </w:rPr>
            </w:pPr>
            <w:r>
              <w:rPr>
                <w:rFonts w:hint="eastAsia" w:ascii="ＭＳ ゴシック" w:hAnsi="ＭＳ ゴシック" w:eastAsia="ＭＳ ゴシック"/>
                <w:kern w:val="0"/>
                <w:sz w:val="21"/>
              </w:rPr>
              <w:t>□　この事業に、暴力団又は暴力団関係者の関与はありません。</w:t>
            </w:r>
          </w:p>
        </w:tc>
      </w:tr>
    </w:tbl>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p>
    <w:p>
      <w:pPr>
        <w:pStyle w:val="0"/>
        <w:jc w:val="center"/>
        <w:rPr>
          <w:rFonts w:hint="eastAsia" w:ascii="ＭＳ ゴシック" w:hAnsi="ＭＳ ゴシック" w:eastAsia="ＭＳ ゴシック"/>
          <w:sz w:val="21"/>
        </w:rPr>
      </w:pPr>
      <w:r>
        <w:rPr>
          <w:rFonts w:hint="eastAsia"/>
          <w:color w:val="auto"/>
        </w:rPr>
        <w:br w:type="page"/>
      </w:r>
      <w:r>
        <w:rPr>
          <w:rFonts w:hint="eastAsia" w:ascii="ＭＳ ゴシック" w:hAnsi="ＭＳ ゴシック" w:eastAsia="ＭＳ ゴシック"/>
          <w:sz w:val="21"/>
        </w:rPr>
        <w:t>（裏面）</w:t>
      </w:r>
    </w:p>
    <w:tbl>
      <w:tblPr>
        <w:tblStyle w:val="11"/>
        <w:tblW w:w="96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46"/>
        <w:gridCol w:w="4029"/>
        <w:gridCol w:w="4029"/>
      </w:tblGrid>
      <w:tr>
        <w:trPr>
          <w:trHeight w:val="319" w:hRule="atLeast"/>
        </w:trPr>
        <w:tc>
          <w:tcPr>
            <w:tcW w:w="96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補助申請額の算出表</w:t>
            </w:r>
          </w:p>
        </w:tc>
      </w:tr>
      <w:tr>
        <w:trPr>
          <w:trHeight w:val="364" w:hRule="atLeast"/>
        </w:trPr>
        <w:tc>
          <w:tcPr>
            <w:tcW w:w="1546" w:type="dxa"/>
            <w:vMerge w:val="restart"/>
            <w:tcBorders>
              <w:top w:val="nil"/>
              <w:left w:val="single" w:color="auto" w:sz="4" w:space="0"/>
              <w:bottom w:val="nil"/>
              <w:right w:val="nil"/>
              <w:tl2br w:val="nil"/>
              <w:tr2bl w:val="nil"/>
            </w:tcBorders>
            <w:vAlign w:val="center"/>
          </w:tcPr>
          <w:p>
            <w:pPr>
              <w:pStyle w:val="0"/>
              <w:jc w:val="distribute"/>
              <w:rPr>
                <w:rFonts w:hint="default" w:ascii="ＭＳ ゴシック" w:hAnsi="ＭＳ ゴシック" w:eastAsia="ＭＳ ゴシック"/>
                <w:sz w:val="21"/>
              </w:rPr>
            </w:pPr>
            <w:r>
              <w:rPr>
                <w:rFonts w:hint="eastAsia" w:ascii="ＭＳ ゴシック" w:hAnsi="ＭＳ ゴシック" w:eastAsia="ＭＳ ゴシック"/>
                <w:spacing w:val="74"/>
                <w:kern w:val="0"/>
                <w:sz w:val="21"/>
              </w:rPr>
              <w:t>補助対象経</w:t>
            </w:r>
            <w:r>
              <w:rPr>
                <w:rFonts w:hint="eastAsia" w:ascii="ＭＳ ゴシック" w:hAnsi="ＭＳ ゴシック" w:eastAsia="ＭＳ ゴシック"/>
                <w:spacing w:val="1"/>
                <w:kern w:val="0"/>
                <w:sz w:val="21"/>
              </w:rPr>
              <w:t>費</w:t>
            </w:r>
          </w:p>
        </w:tc>
        <w:tc>
          <w:tcPr>
            <w:tcW w:w="402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r>
              <w:rPr>
                <w:rFonts w:hint="eastAsia"/>
                <w:sz w:val="18"/>
              </w:rPr>
              <w:t>第４条第１項第１号に該当するもの</w:t>
            </w:r>
          </w:p>
        </w:tc>
        <w:tc>
          <w:tcPr>
            <w:tcW w:w="40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r>
              <w:rPr>
                <w:rFonts w:hint="eastAsia"/>
                <w:sz w:val="18"/>
              </w:rPr>
              <w:t>第４条第１号第２号に該当するもの</w:t>
            </w:r>
          </w:p>
        </w:tc>
      </w:tr>
      <w:tr>
        <w:trPr>
          <w:trHeight w:val="5634" w:hRule="atLeast"/>
        </w:trPr>
        <w:tc>
          <w:tcPr>
            <w:tcW w:w="1546" w:type="dxa"/>
            <w:vMerge w:val="continue"/>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c>
          <w:tcPr>
            <w:tcW w:w="402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ゴシック" w:hAnsi="ＭＳ ゴシック" w:eastAsia="ＭＳ ゴシック"/>
                <w:sz w:val="21"/>
                <w:u w:val="single" w:color="auto"/>
              </w:rPr>
            </w:pPr>
          </w:p>
          <w:p>
            <w:pPr>
              <w:pStyle w:val="0"/>
              <w:jc w:val="left"/>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除却工事の見積金額</w:t>
            </w:r>
          </w:p>
          <w:p>
            <w:pPr>
              <w:pStyle w:val="0"/>
              <w:jc w:val="right"/>
              <w:rPr>
                <w:rFonts w:hint="eastAsia"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①</w:t>
            </w:r>
          </w:p>
          <w:p>
            <w:pPr>
              <w:pStyle w:val="0"/>
              <w:ind w:leftChars="0" w:firstLine="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18"/>
              </w:rPr>
              <w:t>（家具、機械、地下埋設物等の除却費を除く。）</w:t>
            </w:r>
          </w:p>
          <w:p>
            <w:pPr>
              <w:pStyle w:val="0"/>
              <w:ind w:left="0" w:leftChars="0" w:rightChars="0" w:firstLine="0" w:firstLineChars="0"/>
              <w:jc w:val="right"/>
              <w:rPr>
                <w:rFonts w:hint="default" w:ascii="ＭＳ ゴシック" w:hAnsi="ＭＳ ゴシック" w:eastAsia="ＭＳ ゴシック"/>
                <w:sz w:val="21"/>
                <w:u w:val="single" w:color="auto"/>
              </w:rPr>
            </w:pPr>
            <w:r>
              <w:rPr>
                <w:rFonts w:hint="eastAsia" w:ascii="ＭＳ ゴシック" w:hAnsi="ＭＳ ゴシック" w:eastAsia="ＭＳ ゴシック"/>
                <w:sz w:val="21"/>
              </w:rPr>
              <w:t>①</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default" w:ascii="ＭＳ ゴシック" w:hAnsi="ＭＳ ゴシック" w:eastAsia="ＭＳ ゴシック"/>
                <w:sz w:val="21"/>
              </w:rPr>
              <w:t>0.8</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u w:val="none" w:color="auto"/>
              </w:rPr>
              <w:t>円</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②</w:t>
            </w:r>
          </w:p>
          <w:p>
            <w:pPr>
              <w:pStyle w:val="0"/>
              <w:ind w:left="0" w:leftChars="0" w:rightChars="0" w:firstLine="0" w:firstLineChars="0"/>
              <w:jc w:val="right"/>
              <w:rPr>
                <w:rFonts w:hint="default" w:ascii="ＭＳ ゴシック" w:hAnsi="ＭＳ ゴシック" w:eastAsia="ＭＳ ゴシック"/>
                <w:sz w:val="21"/>
                <w:u w:val="single" w:color="auto"/>
              </w:rPr>
            </w:pP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標準建設費による上限</w:t>
            </w:r>
          </w:p>
          <w:p>
            <w:pPr>
              <w:pStyle w:val="0"/>
              <w:ind w:rightChars="0"/>
              <w:jc w:val="left"/>
              <w:rPr>
                <w:rFonts w:hint="default" w:ascii="ＭＳ ゴシック" w:hAnsi="ＭＳ ゴシック" w:eastAsia="ＭＳ ゴシック"/>
                <w:sz w:val="21"/>
                <w:u w:val="single" w:color="auto"/>
              </w:rPr>
            </w:pPr>
            <w:r>
              <w:rPr>
                <w:rFonts w:hint="eastAsia" w:ascii="ＭＳ ゴシック" w:hAnsi="ＭＳ ゴシック" w:eastAsia="ＭＳ ゴシック"/>
                <w:sz w:val="21"/>
              </w:rPr>
              <w:t>　補助対象工事の床面積　</w:t>
            </w:r>
          </w:p>
          <w:p>
            <w:pPr>
              <w:pStyle w:val="0"/>
              <w:ind w:right="0" w:rightChars="0" w:firstLine="723" w:firstLineChars="350"/>
              <w:jc w:val="right"/>
              <w:rPr>
                <w:rFonts w:hint="default"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rPr>
              <w:t>㎡　…　③</w:t>
            </w:r>
          </w:p>
          <w:p>
            <w:pPr>
              <w:pStyle w:val="0"/>
              <w:wordWrap w:val="0"/>
              <w:ind w:left="0" w:leftChars="0" w:right="118" w:rightChars="50" w:firstLine="207" w:firstLineChars="100"/>
              <w:jc w:val="left"/>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木造・鉄骨造</w:t>
            </w:r>
          </w:p>
          <w:p>
            <w:pPr>
              <w:pStyle w:val="0"/>
              <w:wordWrap w:val="0"/>
              <w:ind w:left="0" w:leftChars="0" w:rightChars="0" w:firstLine="0" w:firstLineChars="0"/>
              <w:jc w:val="left"/>
              <w:rPr>
                <w:rFonts w:hint="default" w:ascii="ＭＳ ゴシック" w:hAnsi="ＭＳ ゴシック" w:eastAsia="ＭＳ ゴシック"/>
                <w:sz w:val="21"/>
              </w:rPr>
            </w:pPr>
            <w:r>
              <w:rPr>
                <w:rFonts w:hint="eastAsia" w:ascii="ＭＳ ゴシック" w:hAnsi="ＭＳ ゴシック" w:eastAsia="ＭＳ ゴシック"/>
                <w:sz w:val="21"/>
              </w:rPr>
              <w:t>③</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u w:val="single" w:color="auto"/>
              </w:rPr>
              <w:t xml:space="preserve">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w:t>
            </w:r>
          </w:p>
          <w:p>
            <w:pPr>
              <w:pStyle w:val="0"/>
              <w:wordWrap w:val="0"/>
              <w:ind w:left="0" w:leftChars="0" w:right="0" w:rightChars="0" w:firstLineChars="0"/>
              <w:jc w:val="right"/>
              <w:rPr>
                <w:rFonts w:hint="default"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u w:val="single" w:color="auto"/>
              </w:rPr>
              <w:t xml:space="preserve">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　…　④</w:t>
            </w:r>
          </w:p>
          <w:p>
            <w:pPr>
              <w:pStyle w:val="0"/>
              <w:wordWrap w:val="0"/>
              <w:ind w:left="0" w:leftChars="0" w:right="0" w:rightChars="0" w:firstLineChars="0"/>
              <w:jc w:val="right"/>
              <w:rPr>
                <w:rFonts w:hint="default"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補助対象経費</w:t>
            </w:r>
          </w:p>
          <w:p>
            <w:pPr>
              <w:pStyle w:val="0"/>
              <w:ind w:left="12" w:leftChars="5" w:firstLineChars="0"/>
              <w:rPr>
                <w:rFonts w:hint="eastAsia" w:ascii="ＭＳ ゴシック" w:hAnsi="ＭＳ ゴシック" w:eastAsia="ＭＳ ゴシック"/>
                <w:sz w:val="21"/>
              </w:rPr>
            </w:pPr>
            <w:r>
              <w:rPr>
                <w:rFonts w:hint="eastAsia" w:ascii="ＭＳ ゴシック" w:hAnsi="ＭＳ ゴシック" w:eastAsia="ＭＳ ゴシック"/>
                <w:sz w:val="21"/>
              </w:rPr>
              <w:t>②又は④のいずれか少ない額</w:t>
            </w:r>
          </w:p>
          <w:p>
            <w:pPr>
              <w:pStyle w:val="0"/>
              <w:ind w:firstLine="310" w:firstLineChars="150"/>
              <w:jc w:val="right"/>
              <w:rPr>
                <w:rFonts w:hint="default" w:ascii="ＭＳ ゴシック" w:hAnsi="ＭＳ ゴシック" w:eastAsia="ＭＳ ゴシック"/>
                <w:sz w:val="21"/>
              </w:rPr>
            </w:pP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　…　⑤</w:t>
            </w:r>
          </w:p>
          <w:p>
            <w:pPr>
              <w:pStyle w:val="0"/>
              <w:ind w:firstLine="310" w:firstLineChars="150"/>
              <w:jc w:val="right"/>
              <w:rPr>
                <w:rFonts w:hint="default" w:ascii="ＭＳ ゴシック" w:hAnsi="ＭＳ ゴシック" w:eastAsia="ＭＳ ゴシック"/>
                <w:sz w:val="21"/>
              </w:rPr>
            </w:pPr>
          </w:p>
        </w:tc>
        <w:tc>
          <w:tcPr>
            <w:tcW w:w="40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sz w:val="21"/>
                <w:u w:val="single" w:color="auto"/>
              </w:rPr>
            </w:pPr>
          </w:p>
          <w:p>
            <w:pPr>
              <w:pStyle w:val="0"/>
              <w:jc w:val="both"/>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除却工事の見積金額</w:t>
            </w:r>
          </w:p>
          <w:p>
            <w:pPr>
              <w:pStyle w:val="0"/>
              <w:jc w:val="right"/>
              <w:rPr>
                <w:rFonts w:hint="eastAsia"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1⃣</w:t>
            </w:r>
          </w:p>
          <w:p>
            <w:pPr>
              <w:pStyle w:val="0"/>
              <w:ind w:leftChars="0" w:firstLine="0" w:firstLineChars="0"/>
              <w:jc w:val="both"/>
              <w:rPr>
                <w:rFonts w:hint="eastAsia" w:ascii="ＭＳ ゴシック" w:hAnsi="ＭＳ ゴシック" w:eastAsia="ＭＳ ゴシック"/>
                <w:sz w:val="21"/>
              </w:rPr>
            </w:pPr>
            <w:r>
              <w:rPr>
                <w:rFonts w:hint="eastAsia" w:ascii="ＭＳ ゴシック" w:hAnsi="ＭＳ ゴシック" w:eastAsia="ＭＳ ゴシック"/>
                <w:sz w:val="18"/>
              </w:rPr>
              <w:t>（家具、機械、地下埋設物等の除却費を除く。）</w:t>
            </w:r>
          </w:p>
          <w:p>
            <w:pPr>
              <w:pStyle w:val="0"/>
              <w:ind w:leftChars="0" w:firstLine="0" w:firstLineChars="0"/>
              <w:jc w:val="both"/>
              <w:rPr>
                <w:rFonts w:hint="eastAsia" w:ascii="ＭＳ ゴシック" w:hAnsi="ＭＳ ゴシック" w:eastAsia="ＭＳ ゴシック"/>
                <w:sz w:val="21"/>
              </w:rPr>
            </w:pPr>
          </w:p>
          <w:p>
            <w:pPr>
              <w:pStyle w:val="0"/>
              <w:ind w:leftChars="0" w:firstLine="0" w:firstLineChars="0"/>
              <w:jc w:val="both"/>
              <w:rPr>
                <w:rFonts w:hint="eastAsia" w:ascii="ＭＳ ゴシック" w:hAnsi="ＭＳ ゴシック" w:eastAsia="ＭＳ ゴシック"/>
                <w:sz w:val="21"/>
              </w:rPr>
            </w:pPr>
            <w:r>
              <w:rPr>
                <w:rFonts w:hint="eastAsia" w:ascii="ＭＳ ゴシック" w:hAnsi="ＭＳ ゴシック" w:eastAsia="ＭＳ ゴシック"/>
                <w:sz w:val="21"/>
              </w:rPr>
              <w:t>補助対象経費</w:t>
            </w:r>
          </w:p>
          <w:p>
            <w:pPr>
              <w:pStyle w:val="0"/>
              <w:ind w:left="0" w:leftChars="0" w:rightChars="0" w:firstLine="0" w:firstLineChars="0"/>
              <w:jc w:val="right"/>
              <w:rPr>
                <w:rFonts w:hint="default" w:ascii="ＭＳ ゴシック" w:hAnsi="ＭＳ ゴシック" w:eastAsia="ＭＳ ゴシック"/>
                <w:sz w:val="21"/>
                <w:u w:val="single" w:color="auto"/>
              </w:rPr>
            </w:pPr>
            <w:r>
              <w:rPr>
                <w:rFonts w:hint="eastAsia" w:ascii="ＭＳ ゴシック" w:hAnsi="ＭＳ ゴシック" w:eastAsia="ＭＳ ゴシック"/>
                <w:sz w:val="21"/>
              </w:rPr>
              <w:t>①</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default" w:ascii="ＭＳ ゴシック" w:hAnsi="ＭＳ ゴシック" w:eastAsia="ＭＳ ゴシック"/>
                <w:sz w:val="21"/>
              </w:rPr>
              <w:t>0.8</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u w:val="none" w:color="auto"/>
              </w:rPr>
              <w:t>円</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2⃣</w:t>
            </w:r>
          </w:p>
          <w:p>
            <w:pPr>
              <w:pStyle w:val="0"/>
              <w:ind w:left="0" w:leftChars="0" w:rightChars="0" w:firstLine="0" w:firstLineChars="0"/>
              <w:jc w:val="both"/>
              <w:rPr>
                <w:rFonts w:hint="default" w:ascii="ＭＳ ゴシック" w:hAnsi="ＭＳ ゴシック" w:eastAsia="ＭＳ ゴシック"/>
                <w:sz w:val="21"/>
                <w:u w:val="single" w:color="auto"/>
              </w:rPr>
            </w:pPr>
          </w:p>
          <w:p>
            <w:pPr>
              <w:pStyle w:val="0"/>
              <w:jc w:val="both"/>
              <w:rPr>
                <w:rFonts w:hint="default" w:ascii="ＭＳ ゴシック" w:hAnsi="ＭＳ ゴシック" w:eastAsia="ＭＳ ゴシック"/>
                <w:sz w:val="21"/>
              </w:rPr>
            </w:pPr>
          </w:p>
        </w:tc>
      </w:tr>
      <w:tr>
        <w:trPr>
          <w:trHeight w:val="1263" w:hRule="atLeast"/>
        </w:trPr>
        <w:tc>
          <w:tcPr>
            <w:tcW w:w="15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1"/>
              </w:rPr>
            </w:pPr>
            <w:r>
              <w:rPr>
                <w:rFonts w:hint="eastAsia" w:ascii="ＭＳ ゴシック" w:hAnsi="ＭＳ ゴシック" w:eastAsia="ＭＳ ゴシック"/>
                <w:spacing w:val="120"/>
                <w:kern w:val="0"/>
                <w:sz w:val="21"/>
              </w:rPr>
              <w:t>交付申請</w:t>
            </w:r>
            <w:r>
              <w:rPr>
                <w:rFonts w:hint="eastAsia" w:ascii="ＭＳ ゴシック" w:hAnsi="ＭＳ ゴシック" w:eastAsia="ＭＳ ゴシック"/>
                <w:spacing w:val="1"/>
                <w:kern w:val="0"/>
                <w:sz w:val="21"/>
              </w:rPr>
              <w:t>額</w:t>
            </w:r>
          </w:p>
        </w:tc>
        <w:tc>
          <w:tcPr>
            <w:tcW w:w="40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1"/>
                <w:u w:val="single" w:color="auto"/>
              </w:rPr>
            </w:pPr>
          </w:p>
          <w:p>
            <w:pPr>
              <w:pStyle w:val="0"/>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除却工事補助額</w:t>
            </w:r>
          </w:p>
          <w:p>
            <w:pPr>
              <w:pStyle w:val="0"/>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（千円未満を切り捨て）</w:t>
            </w:r>
          </w:p>
          <w:p>
            <w:pPr>
              <w:pStyle w:val="0"/>
              <w:ind w:rightChars="0"/>
              <w:jc w:val="right"/>
              <w:rPr>
                <w:rFonts w:hint="eastAsia" w:ascii="ＭＳ ゴシック" w:hAnsi="ＭＳ ゴシック" w:eastAsia="ＭＳ ゴシック"/>
                <w:sz w:val="21"/>
              </w:rPr>
            </w:pPr>
            <w:r>
              <w:rPr>
                <w:rFonts w:hint="eastAsia" w:ascii="ＭＳ ゴシック" w:hAnsi="ＭＳ ゴシック" w:eastAsia="ＭＳ ゴシック"/>
                <w:sz w:val="21"/>
              </w:rPr>
              <w:t>⑤×</w:t>
            </w:r>
            <w:r>
              <w:rPr>
                <w:rFonts w:hint="default" w:ascii="ＭＳ ゴシック" w:hAnsi="ＭＳ ゴシック" w:eastAsia="ＭＳ ゴシック"/>
                <w:sz w:val="21"/>
              </w:rPr>
              <w:t>1/</w:t>
            </w:r>
            <w:r>
              <w:rPr>
                <w:rFonts w:hint="eastAsia" w:ascii="ＭＳ ゴシック" w:hAnsi="ＭＳ ゴシック" w:eastAsia="ＭＳ ゴシック"/>
                <w:sz w:val="21"/>
              </w:rPr>
              <w:t>3</w:t>
            </w: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　　　</w:t>
            </w:r>
            <w:r>
              <w:rPr>
                <w:rFonts w:hint="default" w:ascii="ＭＳ ゴシック" w:hAnsi="ＭＳ ゴシック" w:eastAsia="ＭＳ ゴシック"/>
                <w:sz w:val="21"/>
                <w:u w:val="single" w:color="auto"/>
              </w:rPr>
              <w:t xml:space="preserve">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w:t>
            </w:r>
            <w:r>
              <w:rPr>
                <w:rFonts w:hint="eastAsia" w:ascii="ＭＳ ゴシック" w:hAnsi="ＭＳ ゴシック" w:eastAsia="ＭＳ ゴシック"/>
                <w:sz w:val="21"/>
                <w:u w:val="none" w:color="auto"/>
              </w:rPr>
              <w:t>円</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⑥</w:t>
            </w:r>
          </w:p>
          <w:p>
            <w:pPr>
              <w:pStyle w:val="0"/>
              <w:ind w:rightChars="0"/>
              <w:jc w:val="right"/>
              <w:rPr>
                <w:rFonts w:hint="eastAsia" w:ascii="ＭＳ ゴシック" w:hAnsi="ＭＳ ゴシック" w:eastAsia="ＭＳ ゴシック"/>
                <w:sz w:val="21"/>
              </w:rPr>
            </w:pPr>
            <w:r>
              <w:rPr>
                <w:rFonts w:hint="eastAsia" w:ascii="ＭＳ ゴシック" w:hAnsi="ＭＳ ゴシック" w:eastAsia="ＭＳ ゴシック"/>
                <w:sz w:val="21"/>
              </w:rPr>
              <w:t>補助上限額</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５００，０００円</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⑦</w:t>
            </w:r>
          </w:p>
          <w:p>
            <w:pPr>
              <w:pStyle w:val="0"/>
              <w:ind w:rightChars="0"/>
              <w:jc w:val="right"/>
              <w:rPr>
                <w:rFonts w:hint="eastAsia" w:ascii="ＭＳ ゴシック" w:hAnsi="ＭＳ ゴシック" w:eastAsia="ＭＳ ゴシック"/>
                <w:sz w:val="21"/>
              </w:rPr>
            </w:pPr>
          </w:p>
          <w:p>
            <w:pPr>
              <w:pStyle w:val="0"/>
              <w:ind w:rightChars="0"/>
              <w:jc w:val="left"/>
              <w:rPr>
                <w:rFonts w:hint="eastAsia" w:ascii="ＭＳ ゴシック" w:hAnsi="ＭＳ ゴシック" w:eastAsia="ＭＳ ゴシック"/>
                <w:sz w:val="21"/>
              </w:rPr>
            </w:pPr>
            <w:r>
              <w:rPr>
                <w:rFonts w:hint="eastAsia" w:ascii="ＭＳ ゴシック" w:hAnsi="ＭＳ ゴシック" w:eastAsia="ＭＳ ゴシック"/>
                <w:sz w:val="21"/>
              </w:rPr>
              <w:t>交付申請額</w:t>
            </w:r>
          </w:p>
          <w:p>
            <w:pPr>
              <w:pStyle w:val="0"/>
              <w:ind w:rightChars="0"/>
              <w:jc w:val="left"/>
              <w:rPr>
                <w:rFonts w:hint="eastAsia" w:ascii="ＭＳ ゴシック" w:hAnsi="ＭＳ ゴシック" w:eastAsia="ＭＳ ゴシック"/>
                <w:sz w:val="21"/>
              </w:rPr>
            </w:pPr>
            <w:r>
              <w:rPr>
                <w:rFonts w:hint="eastAsia" w:ascii="ＭＳ ゴシック" w:hAnsi="ＭＳ ゴシック" w:eastAsia="ＭＳ ゴシック"/>
                <w:sz w:val="21"/>
              </w:rPr>
              <w:t>⑥又は⑦のいずれか少ない額</w:t>
            </w:r>
          </w:p>
          <w:p>
            <w:pPr>
              <w:pStyle w:val="0"/>
              <w:jc w:val="right"/>
              <w:rPr>
                <w:rFonts w:hint="default" w:ascii="ＭＳ ゴシック" w:hAnsi="ＭＳ ゴシック" w:eastAsia="ＭＳ ゴシック"/>
                <w:sz w:val="21"/>
              </w:rPr>
            </w:pP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⑧</w:t>
            </w:r>
          </w:p>
          <w:p>
            <w:pPr>
              <w:pStyle w:val="0"/>
              <w:jc w:val="right"/>
              <w:rPr>
                <w:rFonts w:hint="default" w:ascii="ＭＳ ゴシック" w:hAnsi="ＭＳ ゴシック" w:eastAsia="ＭＳ ゴシック"/>
                <w:sz w:val="21"/>
              </w:rPr>
            </w:pPr>
          </w:p>
        </w:tc>
        <w:tc>
          <w:tcPr>
            <w:tcW w:w="40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1"/>
                <w:u w:val="single" w:color="auto"/>
              </w:rPr>
            </w:pPr>
          </w:p>
          <w:p>
            <w:pPr>
              <w:pStyle w:val="0"/>
              <w:jc w:val="both"/>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除却工事補助額</w:t>
            </w:r>
          </w:p>
          <w:p>
            <w:pPr>
              <w:pStyle w:val="0"/>
              <w:jc w:val="both"/>
              <w:rPr>
                <w:rFonts w:hint="eastAsia" w:ascii="ＭＳ ゴシック" w:hAnsi="ＭＳ ゴシック" w:eastAsia="ＭＳ ゴシック"/>
                <w:sz w:val="21"/>
                <w:u w:val="single" w:color="auto"/>
              </w:rPr>
            </w:pPr>
            <w:r>
              <w:rPr>
                <w:rFonts w:hint="eastAsia" w:ascii="ＭＳ ゴシック" w:hAnsi="ＭＳ ゴシック" w:eastAsia="ＭＳ ゴシック"/>
                <w:sz w:val="21"/>
              </w:rPr>
              <w:t>（千円未満を切り捨て）</w:t>
            </w:r>
          </w:p>
          <w:p>
            <w:pPr>
              <w:pStyle w:val="0"/>
              <w:ind w:rightChars="0"/>
              <w:jc w:val="right"/>
              <w:rPr>
                <w:rFonts w:hint="eastAsia" w:ascii="ＭＳ ゴシック" w:hAnsi="ＭＳ ゴシック" w:eastAsia="ＭＳ ゴシック"/>
                <w:sz w:val="21"/>
              </w:rPr>
            </w:pPr>
            <w:r>
              <w:rPr>
                <w:rFonts w:hint="eastAsia" w:ascii="ＭＳ ゴシック" w:hAnsi="ＭＳ ゴシック" w:eastAsia="ＭＳ ゴシック"/>
                <w:sz w:val="21"/>
              </w:rPr>
              <w:t>②×</w:t>
            </w:r>
            <w:r>
              <w:rPr>
                <w:rFonts w:hint="default" w:ascii="ＭＳ ゴシック" w:hAnsi="ＭＳ ゴシック" w:eastAsia="ＭＳ ゴシック"/>
                <w:sz w:val="21"/>
              </w:rPr>
              <w:t>1/</w:t>
            </w:r>
            <w:r>
              <w:rPr>
                <w:rFonts w:hint="eastAsia" w:ascii="ＭＳ ゴシック" w:hAnsi="ＭＳ ゴシック" w:eastAsia="ＭＳ ゴシック"/>
                <w:sz w:val="21"/>
              </w:rPr>
              <w:t>3</w:t>
            </w: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　　　　　</w:t>
            </w:r>
            <w:r>
              <w:rPr>
                <w:rFonts w:hint="default" w:ascii="ＭＳ ゴシック" w:hAnsi="ＭＳ ゴシック" w:eastAsia="ＭＳ ゴシック"/>
                <w:sz w:val="21"/>
                <w:u w:val="single" w:color="auto"/>
              </w:rPr>
              <w:t xml:space="preserve"> </w:t>
            </w: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w:t>
            </w:r>
            <w:r>
              <w:rPr>
                <w:rFonts w:hint="eastAsia" w:ascii="ＭＳ ゴシック" w:hAnsi="ＭＳ ゴシック" w:eastAsia="ＭＳ ゴシック"/>
                <w:sz w:val="21"/>
                <w:u w:val="none" w:color="auto"/>
              </w:rPr>
              <w:t>円</w:t>
            </w:r>
            <w:r>
              <w:rPr>
                <w:rFonts w:hint="eastAsia" w:ascii="ＭＳ ゴシック" w:hAnsi="ＭＳ ゴシック" w:eastAsia="ＭＳ ゴシック"/>
                <w:sz w:val="21"/>
                <w:u w:val="none" w:color="auto"/>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3⃣</w:t>
            </w:r>
          </w:p>
          <w:p>
            <w:pPr>
              <w:pStyle w:val="0"/>
              <w:ind w:rightChars="0"/>
              <w:jc w:val="right"/>
              <w:rPr>
                <w:rFonts w:hint="eastAsia" w:ascii="ＭＳ ゴシック" w:hAnsi="ＭＳ ゴシック" w:eastAsia="ＭＳ ゴシック"/>
                <w:sz w:val="21"/>
              </w:rPr>
            </w:pPr>
            <w:r>
              <w:rPr>
                <w:rFonts w:hint="eastAsia" w:ascii="ＭＳ ゴシック" w:hAnsi="ＭＳ ゴシック" w:eastAsia="ＭＳ ゴシック"/>
                <w:sz w:val="21"/>
              </w:rPr>
              <w:t>補助上限額</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７００，０００円</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4⃣</w:t>
            </w:r>
          </w:p>
          <w:p>
            <w:pPr>
              <w:pStyle w:val="0"/>
              <w:ind w:rightChars="0"/>
              <w:jc w:val="right"/>
              <w:rPr>
                <w:rFonts w:hint="eastAsia" w:ascii="ＭＳ ゴシック" w:hAnsi="ＭＳ ゴシック" w:eastAsia="ＭＳ ゴシック"/>
                <w:sz w:val="21"/>
              </w:rPr>
            </w:pPr>
          </w:p>
          <w:p>
            <w:pPr>
              <w:pStyle w:val="0"/>
              <w:ind w:rightChars="0"/>
              <w:jc w:val="both"/>
              <w:rPr>
                <w:rFonts w:hint="eastAsia" w:ascii="ＭＳ ゴシック" w:hAnsi="ＭＳ ゴシック" w:eastAsia="ＭＳ ゴシック"/>
                <w:sz w:val="21"/>
              </w:rPr>
            </w:pPr>
            <w:r>
              <w:rPr>
                <w:rFonts w:hint="eastAsia" w:ascii="ＭＳ ゴシック" w:hAnsi="ＭＳ ゴシック" w:eastAsia="ＭＳ ゴシック"/>
                <w:sz w:val="21"/>
              </w:rPr>
              <w:t>交付申請額</w:t>
            </w:r>
          </w:p>
          <w:p>
            <w:pPr>
              <w:pStyle w:val="0"/>
              <w:ind w:rightChars="0"/>
              <w:jc w:val="both"/>
              <w:rPr>
                <w:rFonts w:hint="eastAsia" w:ascii="ＭＳ ゴシック" w:hAnsi="ＭＳ ゴシック" w:eastAsia="ＭＳ ゴシック"/>
                <w:sz w:val="21"/>
              </w:rPr>
            </w:pPr>
            <w:r>
              <w:rPr>
                <w:rFonts w:hint="eastAsia" w:ascii="ＭＳ ゴシック" w:hAnsi="ＭＳ ゴシック" w:eastAsia="ＭＳ ゴシック"/>
                <w:sz w:val="21"/>
              </w:rPr>
              <w:t>3⃣</w:t>
            </w:r>
            <w:r>
              <w:rPr>
                <w:rFonts w:hint="eastAsia" w:ascii="ＭＳ ゴシック" w:hAnsi="ＭＳ ゴシック" w:eastAsia="ＭＳ ゴシック"/>
                <w:sz w:val="21"/>
              </w:rPr>
              <w:t>又は</w:t>
            </w:r>
            <w:r>
              <w:rPr>
                <w:rFonts w:hint="eastAsia" w:ascii="ＭＳ ゴシック" w:hAnsi="ＭＳ ゴシック" w:eastAsia="ＭＳ ゴシック"/>
                <w:sz w:val="21"/>
              </w:rPr>
              <w:t>4⃣</w:t>
            </w:r>
            <w:r>
              <w:rPr>
                <w:rFonts w:hint="eastAsia" w:ascii="ＭＳ ゴシック" w:hAnsi="ＭＳ ゴシック" w:eastAsia="ＭＳ ゴシック"/>
                <w:sz w:val="21"/>
              </w:rPr>
              <w:t>のいずれか少ない額</w:t>
            </w:r>
          </w:p>
          <w:p>
            <w:pPr>
              <w:pStyle w:val="0"/>
              <w:jc w:val="right"/>
              <w:rPr>
                <w:rFonts w:hint="default" w:ascii="ＭＳ ゴシック" w:hAnsi="ＭＳ ゴシック" w:eastAsia="ＭＳ ゴシック"/>
                <w:sz w:val="21"/>
              </w:rPr>
            </w:pPr>
            <w:r>
              <w:rPr>
                <w:rFonts w:hint="eastAsia" w:ascii="ＭＳ ゴシック" w:hAnsi="ＭＳ ゴシック" w:eastAsia="ＭＳ ゴシック"/>
                <w:sz w:val="21"/>
                <w:u w:val="single" w:color="auto"/>
              </w:rPr>
              <w:t>　　　　　　　　</w:t>
            </w:r>
            <w:r>
              <w:rPr>
                <w:rFonts w:hint="eastAsia" w:ascii="ＭＳ ゴシック" w:hAnsi="ＭＳ ゴシック" w:eastAsia="ＭＳ ゴシック"/>
                <w:sz w:val="21"/>
              </w:rPr>
              <w:t>　円</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5⃣</w:t>
            </w:r>
          </w:p>
          <w:p>
            <w:pPr>
              <w:pStyle w:val="0"/>
              <w:jc w:val="right"/>
              <w:rPr>
                <w:rFonts w:hint="default" w:ascii="ＭＳ ゴシック" w:hAnsi="ＭＳ ゴシック" w:eastAsia="ＭＳ ゴシック"/>
                <w:sz w:val="21"/>
              </w:rPr>
            </w:pPr>
          </w:p>
        </w:tc>
      </w:tr>
    </w:tbl>
    <w:p>
      <w:pPr>
        <w:pStyle w:val="0"/>
        <w:rPr>
          <w:rFonts w:hint="default" w:ascii="ＭＳ ゴシック" w:hAnsi="ＭＳ ゴシック" w:eastAsia="ＭＳ ゴシック"/>
          <w:sz w:val="21"/>
        </w:rPr>
      </w:pPr>
    </w:p>
    <w:tbl>
      <w:tblPr>
        <w:tblStyle w:val="11"/>
        <w:tblW w:w="96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604"/>
      </w:tblGrid>
      <w:tr>
        <w:trPr>
          <w:trHeight w:val="2350" w:hRule="atLeast"/>
        </w:trPr>
        <w:tc>
          <w:tcPr>
            <w:tcW w:w="96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【添付書類】</w:t>
            </w:r>
          </w:p>
          <w:p>
            <w:pPr>
              <w:pStyle w:val="0"/>
              <w:ind w:firstLine="207" w:firstLineChars="100"/>
              <w:rPr>
                <w:rFonts w:hint="eastAsia" w:ascii="ＭＳ ゴシック" w:hAnsi="ＭＳ ゴシック" w:eastAsia="ＭＳ ゴシック"/>
                <w:sz w:val="21"/>
              </w:rPr>
            </w:pPr>
            <w:r>
              <w:rPr>
                <w:rFonts w:hint="eastAsia" w:ascii="ＭＳ ゴシック" w:hAnsi="ＭＳ ゴシック" w:eastAsia="ＭＳ ゴシック"/>
                <w:sz w:val="21"/>
              </w:rPr>
              <w:t>□　除却工事実施計画書（様式第４号）</w:t>
            </w:r>
          </w:p>
          <w:p>
            <w:pPr>
              <w:pStyle w:val="0"/>
              <w:ind w:firstLine="207" w:firstLineChars="100"/>
              <w:rPr>
                <w:rFonts w:hint="eastAsia" w:ascii="ＭＳ ゴシック" w:hAnsi="ＭＳ ゴシック" w:eastAsia="ＭＳ ゴシック"/>
                <w:sz w:val="21"/>
              </w:rPr>
            </w:pPr>
            <w:r>
              <w:rPr>
                <w:rFonts w:hint="eastAsia" w:ascii="ＭＳ ゴシック" w:hAnsi="ＭＳ ゴシック" w:eastAsia="ＭＳ ゴシック"/>
                <w:sz w:val="21"/>
              </w:rPr>
              <w:t>□　見積書の写し（内訳のわかる物で、補助対象工事の金額が確認できるもの）</w:t>
            </w:r>
          </w:p>
          <w:p>
            <w:pPr>
              <w:pStyle w:val="0"/>
              <w:widowControl w:val="1"/>
              <w:ind w:left="237" w:leftChars="100"/>
              <w:jc w:val="left"/>
              <w:rPr>
                <w:rFonts w:hint="eastAsia" w:ascii="ＭＳ ゴシック" w:hAnsi="ＭＳ ゴシック" w:eastAsia="ＭＳ ゴシック"/>
                <w:kern w:val="0"/>
                <w:sz w:val="21"/>
              </w:rPr>
            </w:pPr>
            <w:r>
              <w:rPr>
                <w:rFonts w:hint="eastAsia" w:ascii="ＭＳ ゴシック" w:hAnsi="ＭＳ ゴシック" w:eastAsia="ＭＳ ゴシック"/>
                <w:sz w:val="21"/>
              </w:rPr>
              <w:t>□　</w:t>
            </w:r>
            <w:r>
              <w:rPr>
                <w:rFonts w:hint="eastAsia" w:ascii="ＭＳ ゴシック" w:hAnsi="ＭＳ ゴシック" w:eastAsia="ＭＳ ゴシック"/>
                <w:kern w:val="0"/>
                <w:sz w:val="21"/>
              </w:rPr>
              <w:t>建設業の許可又は解体工事登録を受けていること証す書類</w:t>
            </w:r>
          </w:p>
          <w:p>
            <w:pPr>
              <w:pStyle w:val="0"/>
              <w:widowControl w:val="1"/>
              <w:ind w:left="237" w:leftChars="100"/>
              <w:jc w:val="left"/>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　平面図及び求積図（延べ面積が確認できるもの）</w:t>
            </w:r>
          </w:p>
          <w:p>
            <w:pPr>
              <w:pStyle w:val="0"/>
              <w:ind w:firstLine="207" w:firstLineChars="100"/>
              <w:rPr>
                <w:rFonts w:hint="eastAsia" w:ascii="ＭＳ ゴシック" w:hAnsi="ＭＳ ゴシック" w:eastAsia="ＭＳ ゴシック"/>
                <w:sz w:val="21"/>
              </w:rPr>
            </w:pPr>
            <w:r>
              <w:rPr>
                <w:rFonts w:hint="eastAsia" w:ascii="ＭＳ ゴシック" w:hAnsi="ＭＳ ゴシック" w:eastAsia="ＭＳ ゴシック"/>
                <w:kern w:val="0"/>
                <w:sz w:val="21"/>
              </w:rPr>
              <w:t>□　跡地の管理に関する誓約書</w:t>
            </w:r>
            <w:r>
              <w:rPr>
                <w:rFonts w:hint="eastAsia" w:ascii="ＭＳ ゴシック" w:hAnsi="ＭＳ ゴシック" w:eastAsia="ＭＳ ゴシック"/>
                <w:sz w:val="21"/>
              </w:rPr>
              <w:t>（様式第５号）</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　必要に応じ、同意書、疑義解決確約書</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　□　その他（　　　　　　　　　　　　　　　　　　　）</w:t>
            </w:r>
          </w:p>
        </w:tc>
      </w:tr>
    </w:tbl>
    <w:p>
      <w:pPr>
        <w:pStyle w:val="0"/>
        <w:spacing w:line="20" w:lineRule="exact"/>
        <w:jc w:val="left"/>
        <w:rPr>
          <w:rFonts w:hint="eastAsia" w:ascii="ＭＳ ゴシック" w:hAnsi="ＭＳ ゴシック" w:eastAsia="ＭＳ ゴシック"/>
          <w:color w:val="000000"/>
          <w:sz w:val="21"/>
        </w:rPr>
      </w:pPr>
    </w:p>
    <w:sectPr>
      <w:footerReference r:id="rId5" w:type="default"/>
      <w:pgSz w:w="11906" w:h="16838"/>
      <w:pgMar w:top="851" w:right="1134" w:bottom="1134" w:left="1134" w:header="851" w:footer="992" w:gutter="0"/>
      <w:pgBorders w:zOrder="front" w:display="allPages" w:offsetFrom="page"/>
      <w:cols w:space="720"/>
      <w:textDirection w:val="lrTb"/>
      <w:docGrid w:type="linesAndChars" w:linePitch="364" w:charSpace="-6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T2Do00">
    <w:panose1 w:val="00000000000000000000"/>
    <w:charset w:val="80"/>
    <w:family w:val="auto"/>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ascii="TT2Do00" w:hAnsi="TT2Do00" w:eastAsia="TT2Do00"/>
        <w:kern w:val="0"/>
        <w:sz w:val="21"/>
      </w:rPr>
      <w:t>備考</w:t>
    </w:r>
    <w:r>
      <w:rPr>
        <w:rFonts w:hint="default" w:ascii="TT2Do00" w:hAnsi="TT2Do00" w:eastAsia="TT2Do00"/>
        <w:kern w:val="0"/>
        <w:sz w:val="21"/>
      </w:rPr>
      <w:t xml:space="preserve"> </w:t>
    </w:r>
    <w:r>
      <w:rPr>
        <w:rFonts w:hint="eastAsia" w:ascii="TT2Do00" w:hAnsi="TT2Do00" w:eastAsia="TT2Do00"/>
        <w:kern w:val="0"/>
        <w:sz w:val="21"/>
      </w:rPr>
      <w:t>用紙の大きさは、日本産業規格Ａ列４番とする。</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3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character" w:styleId="20">
    <w:name w:val="Hyperlink"/>
    <w:next w:val="20"/>
    <w:link w:val="0"/>
    <w:uiPriority w:val="0"/>
    <w:rPr>
      <w:color w:val="0000FF"/>
      <w:u w:val="none" w:color="auto"/>
    </w:rPr>
  </w:style>
  <w:style w:type="character" w:styleId="21" w:customStyle="1">
    <w:name w:val="c_ff0000"/>
    <w:next w:val="21"/>
    <w:link w:val="0"/>
    <w:uiPriority w:val="0"/>
    <w:rPr>
      <w:shd w:val="clear" w:color="auto" w:fill="FFFF99"/>
    </w:rPr>
  </w:style>
  <w:style w:type="paragraph" w:styleId="22">
    <w:name w:val="Note Heading"/>
    <w:basedOn w:val="0"/>
    <w:next w:val="0"/>
    <w:link w:val="23"/>
    <w:uiPriority w:val="0"/>
    <w:pPr>
      <w:jc w:val="center"/>
    </w:pPr>
    <w:rPr>
      <w:sz w:val="22"/>
    </w:rPr>
  </w:style>
  <w:style w:type="character" w:styleId="23" w:customStyle="1">
    <w:name w:val="記 (文字)"/>
    <w:next w:val="23"/>
    <w:link w:val="22"/>
    <w:uiPriority w:val="0"/>
    <w:rPr>
      <w:rFonts w:ascii="ＭＳ 明朝" w:hAnsi="ＭＳ 明朝"/>
      <w:sz w:val="22"/>
    </w:rPr>
  </w:style>
  <w:style w:type="paragraph" w:styleId="24">
    <w:name w:val="Closing"/>
    <w:basedOn w:val="0"/>
    <w:next w:val="24"/>
    <w:link w:val="25"/>
    <w:uiPriority w:val="0"/>
    <w:pPr>
      <w:jc w:val="right"/>
    </w:pPr>
    <w:rPr>
      <w:sz w:val="22"/>
    </w:rPr>
  </w:style>
  <w:style w:type="character" w:styleId="25" w:customStyle="1">
    <w:name w:val="結語 (文字)"/>
    <w:next w:val="25"/>
    <w:link w:val="24"/>
    <w:uiPriority w:val="0"/>
    <w:rPr>
      <w:rFonts w:ascii="ＭＳ 明朝" w:hAnsi="ＭＳ 明朝"/>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paragraph" w:styleId="28" w:customStyle="1">
    <w:name w:val="一太郎"/>
    <w:next w:val="28"/>
    <w:link w:val="0"/>
    <w:uiPriority w:val="0"/>
    <w:pPr>
      <w:widowControl w:val="0"/>
      <w:wordWrap w:val="0"/>
      <w:autoSpaceDE w:val="0"/>
      <w:autoSpaceDN w:val="0"/>
      <w:adjustRightInd w:val="0"/>
      <w:spacing w:line="296" w:lineRule="exact"/>
      <w:jc w:val="both"/>
    </w:pPr>
    <w:rPr>
      <w:rFonts w:ascii="Times New Roman" w:hAnsi="Times New Roman"/>
      <w:spacing w:val="1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404</TotalTime>
  <Pages>3</Pages>
  <Words>12</Words>
  <Characters>1141</Characters>
  <Application>JUST Note</Application>
  <Lines>230</Lines>
  <Paragraphs>89</Paragraphs>
  <Company>廿日市市</Company>
  <CharactersWithSpaces>1516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Hirota Naoki</dc:creator>
  <cp:lastModifiedBy>Kodama Emi 2380</cp:lastModifiedBy>
  <cp:lastPrinted>2026-01-16T02:46:00Z</cp:lastPrinted>
  <dcterms:created xsi:type="dcterms:W3CDTF">2020-09-23T04:13:00Z</dcterms:created>
  <dcterms:modified xsi:type="dcterms:W3CDTF">2026-01-16T02:40:40Z</dcterms:modified>
  <cp:revision>6</cp:revision>
</cp:coreProperties>
</file>