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ゴシック" w:hAnsi="ＭＳ ゴシック" w:eastAsia="ＭＳ ゴシック"/>
          <w:kern w:val="0"/>
          <w:sz w:val="21"/>
        </w:rPr>
      </w:pPr>
      <w:r>
        <w:rPr>
          <w:rFonts w:hint="eastAsia" w:ascii="ＭＳ ゴシック" w:hAnsi="ＭＳ ゴシック" w:eastAsia="ＭＳ ゴシック"/>
          <w:kern w:val="0"/>
          <w:sz w:val="21"/>
        </w:rPr>
        <w:t>様式第７号の１（第８条関係）</w:t>
      </w:r>
    </w:p>
    <w:p>
      <w:pPr>
        <w:pStyle w:val="0"/>
        <w:jc w:val="center"/>
        <w:rPr>
          <w:rFonts w:hint="eastAsia" w:ascii="ＭＳ ゴシック" w:hAnsi="ＭＳ ゴシック" w:eastAsia="ＭＳ ゴシック"/>
          <w:kern w:val="0"/>
          <w:sz w:val="21"/>
        </w:rPr>
      </w:pPr>
      <w:bookmarkStart w:id="0" w:name="_GoBack"/>
      <w:bookmarkEnd w:id="0"/>
    </w:p>
    <w:p>
      <w:pPr>
        <w:pStyle w:val="0"/>
        <w:jc w:val="right"/>
        <w:rPr>
          <w:rFonts w:hint="default" w:ascii="ＭＳ ゴシック" w:hAnsi="ＭＳ ゴシック" w:eastAsia="ＭＳ ゴシック"/>
          <w:kern w:val="0"/>
          <w:sz w:val="21"/>
        </w:rPr>
      </w:pPr>
      <w:r>
        <w:rPr>
          <w:rFonts w:hint="eastAsia" w:ascii="ＭＳ ゴシック" w:hAnsi="ＭＳ ゴシック" w:eastAsia="ＭＳ ゴシック"/>
          <w:kern w:val="0"/>
          <w:sz w:val="21"/>
        </w:rPr>
        <w:t>　　　　　　　　　　　　　　　　　　　　　　　　　</w:t>
      </w:r>
      <w:r>
        <w:rPr>
          <w:rFonts w:hint="eastAsia" w:ascii="ＭＳ ゴシック" w:hAnsi="ＭＳ ゴシック" w:eastAsia="ＭＳ ゴシック"/>
          <w:sz w:val="21"/>
        </w:rPr>
        <w:t>（元号）</w:t>
      </w:r>
      <w:r>
        <w:rPr>
          <w:rFonts w:hint="eastAsia" w:ascii="ＭＳ ゴシック" w:hAnsi="ＭＳ ゴシック" w:eastAsia="ＭＳ ゴシック"/>
          <w:kern w:val="0"/>
          <w:sz w:val="21"/>
        </w:rPr>
        <w:t>　　　年　　　月　　　日　</w:t>
      </w:r>
    </w:p>
    <w:p>
      <w:pPr>
        <w:pStyle w:val="0"/>
        <w:jc w:val="center"/>
        <w:rPr>
          <w:rFonts w:hint="default" w:ascii="ＭＳ ゴシック" w:hAnsi="ＭＳ ゴシック" w:eastAsia="ＭＳ ゴシック"/>
          <w:kern w:val="0"/>
          <w:sz w:val="21"/>
        </w:rPr>
      </w:pPr>
    </w:p>
    <w:p>
      <w:pPr>
        <w:pStyle w:val="0"/>
        <w:jc w:val="center"/>
        <w:rPr>
          <w:rFonts w:hint="default" w:ascii="ＭＳ ゴシック" w:hAnsi="ＭＳ ゴシック" w:eastAsia="ＭＳ ゴシック"/>
          <w:kern w:val="0"/>
          <w:sz w:val="21"/>
        </w:rPr>
      </w:pPr>
      <w:r>
        <w:rPr>
          <w:rFonts w:hint="eastAsia" w:ascii="ＭＳ ゴシック" w:hAnsi="ＭＳ ゴシック" w:eastAsia="ＭＳ ゴシック"/>
          <w:kern w:val="0"/>
          <w:sz w:val="21"/>
        </w:rPr>
        <w:t>疑　義　解　決　確　約　書</w:t>
      </w:r>
    </w:p>
    <w:p>
      <w:pPr>
        <w:pStyle w:val="0"/>
        <w:rPr>
          <w:rFonts w:hint="eastAsia" w:ascii="ＭＳ ゴシック" w:hAnsi="ＭＳ ゴシック" w:eastAsia="ＭＳ ゴシック"/>
          <w:sz w:val="21"/>
        </w:rPr>
      </w:pPr>
    </w:p>
    <w:p>
      <w:pPr>
        <w:pStyle w:val="0"/>
        <w:rPr>
          <w:rFonts w:hint="default" w:ascii="ＭＳ ゴシック" w:hAnsi="ＭＳ ゴシック" w:eastAsia="ＭＳ ゴシック"/>
          <w:sz w:val="21"/>
        </w:rPr>
      </w:pPr>
      <w:r>
        <w:rPr>
          <w:rFonts w:hint="eastAsia" w:ascii="ＭＳ ゴシック" w:hAnsi="ＭＳ ゴシック" w:eastAsia="ＭＳ ゴシック"/>
          <w:sz w:val="21"/>
        </w:rPr>
        <w:t>　廿　日　市　市　長　　様</w:t>
      </w:r>
    </w:p>
    <w:p>
      <w:pPr>
        <w:pStyle w:val="0"/>
        <w:rPr>
          <w:rFonts w:hint="eastAsia" w:ascii="ＭＳ ゴシック" w:hAnsi="ＭＳ ゴシック" w:eastAsia="ＭＳ ゴシック"/>
          <w:kern w:val="0"/>
          <w:sz w:val="21"/>
        </w:rPr>
      </w:pPr>
    </w:p>
    <w:p>
      <w:pPr>
        <w:pStyle w:val="0"/>
        <w:ind w:left="4497" w:leftChars="1900"/>
        <w:rPr>
          <w:rFonts w:hint="default" w:ascii="ＭＳ ゴシック" w:hAnsi="ＭＳ ゴシック" w:eastAsia="ＭＳ ゴシック"/>
          <w:kern w:val="0"/>
          <w:sz w:val="21"/>
          <w:u w:val="single" w:color="auto"/>
        </w:rPr>
      </w:pPr>
      <w:r>
        <w:rPr>
          <w:rFonts w:hint="eastAsia" w:ascii="ＭＳ ゴシック" w:hAnsi="ＭＳ ゴシック" w:eastAsia="ＭＳ ゴシック"/>
          <w:kern w:val="0"/>
          <w:sz w:val="21"/>
          <w:u w:val="single" w:color="auto"/>
        </w:rPr>
        <w:t>住　　　所　　　　　　　　　　　　　　　　　　　</w:t>
      </w:r>
    </w:p>
    <w:p>
      <w:pPr>
        <w:pStyle w:val="0"/>
        <w:ind w:left="4497" w:leftChars="1900"/>
        <w:rPr>
          <w:rFonts w:hint="default" w:ascii="ＭＳ ゴシック" w:hAnsi="ＭＳ ゴシック" w:eastAsia="ＭＳ ゴシック"/>
          <w:kern w:val="0"/>
          <w:sz w:val="21"/>
        </w:rPr>
      </w:pPr>
    </w:p>
    <w:p>
      <w:pPr>
        <w:pStyle w:val="0"/>
        <w:ind w:left="4497" w:leftChars="1900"/>
        <w:rPr>
          <w:rFonts w:hint="eastAsia" w:ascii="ＭＳ ゴシック" w:hAnsi="ＭＳ ゴシック" w:eastAsia="ＭＳ ゴシック"/>
          <w:kern w:val="0"/>
          <w:sz w:val="21"/>
          <w:u w:val="single" w:color="auto"/>
        </w:rPr>
      </w:pPr>
      <w:r>
        <w:rPr>
          <w:rFonts w:hint="eastAsia" w:ascii="ＭＳ ゴシック" w:hAnsi="ＭＳ ゴシック" w:eastAsia="ＭＳ ゴシック"/>
          <w:kern w:val="0"/>
          <w:sz w:val="21"/>
          <w:u w:val="single" w:color="auto"/>
        </w:rPr>
        <w:t>氏　　　名　　　　　　　　　　　　　　　　　　</w:t>
      </w:r>
      <w:r>
        <w:rPr>
          <w:rFonts w:hint="eastAsia" w:ascii="ＭＳ ゴシック" w:hAnsi="ＭＳ ゴシック" w:eastAsia="ＭＳ ゴシック"/>
          <w:color w:val="000000"/>
          <w:sz w:val="21"/>
          <w:u w:val="single" w:color="auto"/>
        </w:rPr>
        <w:t>㊞</w:t>
      </w:r>
    </w:p>
    <w:p>
      <w:pPr>
        <w:pStyle w:val="0"/>
        <w:ind w:left="4497" w:leftChars="1900"/>
        <w:rPr>
          <w:rFonts w:hint="eastAsia" w:ascii="ＭＳ ゴシック" w:hAnsi="ＭＳ ゴシック" w:eastAsia="ＭＳ ゴシック"/>
          <w:kern w:val="0"/>
          <w:sz w:val="16"/>
        </w:rPr>
      </w:pPr>
      <w:r>
        <w:rPr>
          <w:rFonts w:hint="eastAsia" w:ascii="ＭＳ ゴシック" w:hAnsi="ＭＳ ゴシック" w:eastAsia="ＭＳ ゴシック"/>
          <w:kern w:val="0"/>
          <w:sz w:val="21"/>
        </w:rPr>
        <w:t>連絡先</w:t>
      </w:r>
      <w:r>
        <w:rPr>
          <w:rFonts w:hint="eastAsia" w:ascii="ＭＳ ゴシック" w:hAnsi="ＭＳ ゴシック" w:eastAsia="ＭＳ ゴシック"/>
          <w:kern w:val="0"/>
          <w:sz w:val="16"/>
        </w:rPr>
        <w:t>（※確認のため、連絡する場合があります。）</w:t>
      </w:r>
    </w:p>
    <w:p>
      <w:pPr>
        <w:pStyle w:val="0"/>
        <w:ind w:left="4497" w:leftChars="1900"/>
        <w:rPr>
          <w:rFonts w:hint="eastAsia" w:ascii="ＭＳ ゴシック" w:hAnsi="ＭＳ ゴシック" w:eastAsia="ＭＳ ゴシック"/>
          <w:kern w:val="0"/>
          <w:sz w:val="21"/>
          <w:u w:val="single" w:color="auto"/>
        </w:rPr>
      </w:pPr>
      <w:r>
        <w:rPr>
          <w:rFonts w:hint="eastAsia" w:ascii="ＭＳ ゴシック" w:hAnsi="ＭＳ ゴシック" w:eastAsia="ＭＳ ゴシック"/>
          <w:kern w:val="0"/>
          <w:sz w:val="21"/>
          <w:u w:val="single" w:color="auto"/>
        </w:rPr>
        <w:t>電話番号（自宅・勤務先・携帯）　　　　　　　　　</w:t>
      </w:r>
    </w:p>
    <w:p>
      <w:pPr>
        <w:pStyle w:val="0"/>
        <w:ind w:left="4497" w:leftChars="1900"/>
        <w:rPr>
          <w:rFonts w:hint="eastAsia" w:ascii="ＭＳ ゴシック" w:hAnsi="ＭＳ ゴシック" w:eastAsia="ＭＳ ゴシック"/>
          <w:kern w:val="0"/>
          <w:sz w:val="21"/>
        </w:rPr>
      </w:pPr>
      <w:r>
        <w:rPr>
          <w:rFonts w:hint="eastAsia" w:ascii="ＭＳ ゴシック" w:hAnsi="ＭＳ ゴシック" w:eastAsia="ＭＳ ゴシック"/>
          <w:kern w:val="0"/>
          <w:sz w:val="21"/>
        </w:rPr>
        <w:t>有する権利の種類</w:t>
      </w:r>
    </w:p>
    <w:p>
      <w:pPr>
        <w:pStyle w:val="0"/>
        <w:ind w:left="4497" w:leftChars="1900"/>
        <w:rPr>
          <w:rFonts w:hint="eastAsia" w:ascii="ＭＳ ゴシック" w:hAnsi="ＭＳ ゴシック" w:eastAsia="ＭＳ ゴシック"/>
          <w:kern w:val="0"/>
          <w:sz w:val="21"/>
          <w:u w:val="single" w:color="auto"/>
        </w:rPr>
      </w:pPr>
      <w:r>
        <w:rPr>
          <w:rFonts w:hint="eastAsia" w:ascii="ＭＳ ゴシック" w:hAnsi="ＭＳ ゴシック" w:eastAsia="ＭＳ ゴシック"/>
          <w:kern w:val="0"/>
          <w:sz w:val="21"/>
          <w:u w:val="single" w:color="auto"/>
        </w:rPr>
        <w:t>（建築物・敷地）　の　（所有者・共有者・相続人）</w:t>
      </w:r>
    </w:p>
    <w:p>
      <w:pPr>
        <w:pStyle w:val="0"/>
        <w:rPr>
          <w:rFonts w:hint="eastAsia" w:ascii="ＭＳ ゴシック" w:hAnsi="ＭＳ ゴシック" w:eastAsia="ＭＳ ゴシック"/>
          <w:kern w:val="0"/>
          <w:sz w:val="21"/>
        </w:rPr>
      </w:pPr>
    </w:p>
    <w:p>
      <w:pPr>
        <w:pStyle w:val="0"/>
        <w:ind w:left="2130" w:leftChars="900" w:firstLine="413" w:firstLineChars="200"/>
        <w:rPr>
          <w:rFonts w:hint="default" w:ascii="ＭＳ ゴシック" w:hAnsi="ＭＳ ゴシック" w:eastAsia="ＭＳ ゴシック"/>
          <w:kern w:val="0"/>
          <w:sz w:val="21"/>
        </w:rPr>
      </w:pPr>
    </w:p>
    <w:p>
      <w:pPr>
        <w:pStyle w:val="0"/>
        <w:ind w:firstLine="207" w:firstLineChars="100"/>
        <w:rPr>
          <w:rFonts w:hint="default" w:ascii="ＭＳ ゴシック" w:hAnsi="ＭＳ ゴシック" w:eastAsia="ＭＳ ゴシック"/>
          <w:kern w:val="0"/>
          <w:sz w:val="21"/>
          <w:u w:val="single" w:color="auto"/>
        </w:rPr>
      </w:pPr>
      <w:r>
        <w:rPr>
          <w:rFonts w:hint="eastAsia" w:ascii="ＭＳ ゴシック" w:hAnsi="ＭＳ ゴシック" w:eastAsia="ＭＳ ゴシック"/>
          <w:kern w:val="0"/>
          <w:sz w:val="21"/>
          <w:u w:val="single" w:color="auto"/>
        </w:rPr>
        <w:t>除却しようとする建築物の所在地　（地名地番）　　　　　　　　　　　　　　　　　　　　</w:t>
      </w:r>
      <w:r>
        <w:rPr>
          <w:rFonts w:hint="default" w:ascii="ＭＳ ゴシック" w:hAnsi="ＭＳ ゴシック" w:eastAsia="ＭＳ ゴシック"/>
          <w:kern w:val="0"/>
          <w:sz w:val="21"/>
          <w:u w:val="single" w:color="auto"/>
        </w:rPr>
        <w:t>　　</w:t>
      </w:r>
    </w:p>
    <w:p>
      <w:pPr>
        <w:pStyle w:val="0"/>
        <w:rPr>
          <w:rFonts w:hint="default" w:ascii="ＭＳ ゴシック" w:hAnsi="ＭＳ ゴシック" w:eastAsia="ＭＳ ゴシック"/>
          <w:kern w:val="0"/>
          <w:sz w:val="21"/>
        </w:rPr>
      </w:pPr>
    </w:p>
    <w:p>
      <w:pPr>
        <w:pStyle w:val="0"/>
        <w:ind w:firstLine="207" w:firstLineChars="100"/>
        <w:rPr>
          <w:rFonts w:hint="eastAsia" w:ascii="ＭＳ ゴシック" w:hAnsi="ＭＳ ゴシック" w:eastAsia="ＭＳ ゴシック"/>
          <w:kern w:val="0"/>
          <w:sz w:val="21"/>
        </w:rPr>
      </w:pPr>
      <w:r>
        <w:rPr>
          <w:rFonts w:hint="eastAsia" w:ascii="ＭＳ ゴシック" w:hAnsi="ＭＳ ゴシック" w:eastAsia="ＭＳ ゴシック"/>
          <w:kern w:val="0"/>
          <w:sz w:val="21"/>
        </w:rPr>
        <w:t>私は、ほかの権利者からの同意を得た上で代表となり、廿日市市老朽危険空き家除却支援事業補助金交付要綱の規定に基づき、当該建築物を除却すること及び事業の実施に必要な</w:t>
      </w:r>
      <w:r>
        <w:rPr>
          <w:rFonts w:hint="eastAsia" w:ascii="ＭＳ ゴシック" w:hAnsi="ＭＳ ゴシック" w:eastAsia="ＭＳ ゴシック"/>
          <w:sz w:val="21"/>
        </w:rPr>
        <w:t>交付申請及びそれに伴う金銭の受領等一切の手続を行い</w:t>
      </w:r>
      <w:r>
        <w:rPr>
          <w:rFonts w:hint="eastAsia" w:ascii="ＭＳ ゴシック" w:hAnsi="ＭＳ ゴシック" w:eastAsia="ＭＳ ゴシック"/>
          <w:kern w:val="0"/>
          <w:sz w:val="21"/>
        </w:rPr>
        <w:t>ます。</w:t>
      </w:r>
    </w:p>
    <w:p>
      <w:pPr>
        <w:pStyle w:val="0"/>
        <w:ind w:firstLine="207" w:firstLineChars="100"/>
        <w:rPr>
          <w:rFonts w:hint="default" w:ascii="ＭＳ ゴシック" w:hAnsi="ＭＳ ゴシック" w:eastAsia="ＭＳ ゴシック"/>
          <w:kern w:val="0"/>
          <w:sz w:val="21"/>
          <w:u w:val="single" w:color="auto"/>
        </w:rPr>
      </w:pPr>
      <w:r>
        <w:rPr>
          <w:rFonts w:hint="eastAsia" w:ascii="ＭＳ ゴシック" w:hAnsi="ＭＳ ゴシック" w:eastAsia="ＭＳ ゴシック"/>
          <w:sz w:val="21"/>
        </w:rPr>
        <w:t>万が一、本事業に関わる事項について、</w:t>
      </w:r>
      <w:r>
        <w:rPr>
          <w:rFonts w:hint="eastAsia" w:ascii="ＭＳ ゴシック" w:hAnsi="ＭＳ ゴシック" w:eastAsia="ＭＳ ゴシック"/>
          <w:kern w:val="0"/>
          <w:sz w:val="21"/>
        </w:rPr>
        <w:t>ほかの権利者か</w:t>
      </w:r>
      <w:r>
        <w:rPr>
          <w:rFonts w:hint="eastAsia" w:ascii="ＭＳ ゴシック" w:hAnsi="ＭＳ ゴシック" w:eastAsia="ＭＳ ゴシック"/>
          <w:sz w:val="21"/>
        </w:rPr>
        <w:t>らの疑義が生じた場合は、私が一切の責任を持って解決することを確約します。</w:t>
      </w:r>
    </w:p>
    <w:p>
      <w:pPr>
        <w:pStyle w:val="0"/>
        <w:rPr>
          <w:rFonts w:hint="eastAsia" w:ascii="ＭＳ ゴシック" w:hAnsi="ＭＳ ゴシック" w:eastAsia="ＭＳ ゴシック"/>
          <w:kern w:val="0"/>
          <w:sz w:val="21"/>
        </w:rPr>
      </w:pPr>
    </w:p>
    <w:p>
      <w:pPr>
        <w:pStyle w:val="0"/>
        <w:rPr>
          <w:rFonts w:hint="eastAsia" w:ascii="ＭＳ ゴシック" w:hAnsi="ＭＳ ゴシック" w:eastAsia="ＭＳ ゴシック"/>
          <w:kern w:val="0"/>
          <w:sz w:val="21"/>
        </w:rPr>
      </w:pPr>
    </w:p>
    <w:p>
      <w:pPr>
        <w:pStyle w:val="0"/>
        <w:ind w:firstLine="207" w:firstLineChars="100"/>
        <w:rPr>
          <w:rFonts w:hint="eastAsia" w:ascii="ＭＳ ゴシック" w:hAnsi="ＭＳ ゴシック" w:eastAsia="ＭＳ ゴシック"/>
          <w:kern w:val="0"/>
          <w:sz w:val="21"/>
        </w:rPr>
      </w:pPr>
      <w:r>
        <w:rPr>
          <w:rFonts w:hint="eastAsia" w:ascii="ＭＳ ゴシック" w:hAnsi="ＭＳ ゴシック" w:eastAsia="ＭＳ ゴシック"/>
          <w:kern w:val="0"/>
          <w:sz w:val="21"/>
        </w:rPr>
        <w:t>（建築物又は敷地の所有者が死亡しており、相続人が疑義解決確約書を提出する場合は下記を記入）</w:t>
      </w:r>
    </w:p>
    <w:p>
      <w:pPr>
        <w:pStyle w:val="0"/>
        <w:ind w:firstLine="620" w:firstLineChars="300"/>
        <w:rPr>
          <w:rFonts w:hint="eastAsia" w:ascii="ＭＳ ゴシック" w:hAnsi="ＭＳ ゴシック" w:eastAsia="ＭＳ ゴシック"/>
          <w:kern w:val="0"/>
          <w:sz w:val="21"/>
        </w:rPr>
      </w:pPr>
      <w:r>
        <w:rPr>
          <w:rFonts w:hint="eastAsia" w:ascii="ＭＳ ゴシック" w:hAnsi="ＭＳ ゴシック" w:eastAsia="ＭＳ ゴシック"/>
          <w:kern w:val="0"/>
          <w:sz w:val="21"/>
        </w:rPr>
        <w:t>（建築物・敷地）の所有者　</w:t>
      </w:r>
    </w:p>
    <w:p>
      <w:pPr>
        <w:pStyle w:val="0"/>
        <w:ind w:firstLine="2067" w:firstLineChars="1000"/>
        <w:rPr>
          <w:rFonts w:hint="default" w:ascii="ＭＳ ゴシック" w:hAnsi="ＭＳ ゴシック" w:eastAsia="ＭＳ ゴシック"/>
          <w:kern w:val="0"/>
          <w:sz w:val="21"/>
          <w:u w:val="single" w:color="auto"/>
        </w:rPr>
      </w:pPr>
      <w:r>
        <w:rPr>
          <w:rFonts w:hint="eastAsia" w:ascii="ＭＳ ゴシック" w:hAnsi="ＭＳ ゴシック" w:eastAsia="ＭＳ ゴシック"/>
          <w:kern w:val="0"/>
          <w:sz w:val="21"/>
        </w:rPr>
        <w:t>　　</w:t>
      </w:r>
      <w:r>
        <w:rPr>
          <w:rFonts w:hint="eastAsia" w:ascii="ＭＳ ゴシック" w:hAnsi="ＭＳ ゴシック" w:eastAsia="ＭＳ ゴシック"/>
          <w:kern w:val="0"/>
          <w:sz w:val="21"/>
          <w:u w:val="single" w:color="auto"/>
        </w:rPr>
        <w:t>氏　　　名　　　　　　　　　　　　　　　　　　　　　　　　</w:t>
      </w:r>
    </w:p>
    <w:p>
      <w:pPr>
        <w:pStyle w:val="0"/>
        <w:ind w:left="2130" w:leftChars="900"/>
        <w:rPr>
          <w:rFonts w:hint="default" w:ascii="ＭＳ ゴシック" w:hAnsi="ＭＳ ゴシック" w:eastAsia="ＭＳ ゴシック"/>
          <w:kern w:val="0"/>
          <w:sz w:val="21"/>
        </w:rPr>
      </w:pPr>
    </w:p>
    <w:p>
      <w:pPr>
        <w:pStyle w:val="0"/>
        <w:ind w:left="2130" w:leftChars="900" w:firstLine="413" w:firstLineChars="200"/>
        <w:rPr>
          <w:rFonts w:hint="eastAsia" w:ascii="ＭＳ ゴシック" w:hAnsi="ＭＳ ゴシック" w:eastAsia="ＭＳ ゴシック"/>
          <w:kern w:val="0"/>
          <w:sz w:val="21"/>
          <w:u w:val="single" w:color="auto"/>
        </w:rPr>
      </w:pPr>
      <w:r>
        <w:rPr>
          <w:rFonts w:hint="eastAsia" w:ascii="ＭＳ ゴシック" w:hAnsi="ＭＳ ゴシック" w:eastAsia="ＭＳ ゴシック"/>
          <w:kern w:val="0"/>
          <w:sz w:val="21"/>
          <w:u w:val="single" w:color="auto"/>
        </w:rPr>
        <w:t>死亡年月日　　　　　　　　　　　　　　　　　　　　　　　　</w:t>
      </w:r>
    </w:p>
    <w:p>
      <w:pPr>
        <w:pStyle w:val="0"/>
        <w:ind w:left="2130" w:leftChars="900" w:firstLine="413" w:firstLineChars="200"/>
        <w:rPr>
          <w:rFonts w:hint="eastAsia" w:ascii="ＭＳ ゴシック" w:hAnsi="ＭＳ ゴシック" w:eastAsia="ＭＳ ゴシック"/>
          <w:kern w:val="0"/>
          <w:sz w:val="21"/>
          <w:u w:val="single" w:color="auto"/>
        </w:rPr>
      </w:pPr>
    </w:p>
    <w:p>
      <w:pPr>
        <w:pStyle w:val="0"/>
        <w:ind w:left="2130" w:leftChars="900" w:firstLine="413" w:firstLineChars="200"/>
        <w:rPr>
          <w:rFonts w:hint="eastAsia" w:ascii="ＭＳ ゴシック" w:hAnsi="ＭＳ ゴシック" w:eastAsia="ＭＳ ゴシック"/>
          <w:kern w:val="0"/>
          <w:sz w:val="21"/>
          <w:u w:val="single" w:color="auto"/>
        </w:rPr>
      </w:pPr>
      <w:r>
        <w:rPr>
          <w:rFonts w:hint="eastAsia" w:ascii="ＭＳ ゴシック" w:hAnsi="ＭＳ ゴシック" w:eastAsia="ＭＳ ゴシック"/>
          <w:kern w:val="0"/>
          <w:sz w:val="21"/>
          <w:u w:val="single" w:color="auto"/>
        </w:rPr>
        <w:t>相続人との続柄　　所有者（被相続人）の（　　　　　　）</w:t>
      </w:r>
    </w:p>
    <w:p>
      <w:pPr>
        <w:pStyle w:val="0"/>
        <w:rPr>
          <w:rFonts w:hint="eastAsia" w:ascii="ＭＳ ゴシック" w:hAnsi="ＭＳ ゴシック" w:eastAsia="ＭＳ ゴシック"/>
          <w:color w:val="000000"/>
          <w:sz w:val="21"/>
        </w:rPr>
      </w:pPr>
    </w:p>
    <w:p>
      <w:pPr>
        <w:pStyle w:val="0"/>
        <w:rPr>
          <w:rFonts w:hint="eastAsia" w:ascii="ＭＳ ゴシック" w:hAnsi="ＭＳ ゴシック" w:eastAsia="ＭＳ ゴシック"/>
          <w:kern w:val="0"/>
          <w:sz w:val="21"/>
        </w:rPr>
      </w:pPr>
    </w:p>
    <w:p>
      <w:pPr>
        <w:pStyle w:val="0"/>
        <w:rPr>
          <w:rFonts w:hint="eastAsia" w:ascii="ＭＳ ゴシック" w:hAnsi="ＭＳ ゴシック" w:eastAsia="ＭＳ ゴシック"/>
          <w:kern w:val="0"/>
          <w:sz w:val="21"/>
        </w:rPr>
      </w:pPr>
    </w:p>
    <w:p>
      <w:pPr>
        <w:pStyle w:val="0"/>
        <w:rPr>
          <w:rFonts w:hint="eastAsia" w:ascii="ＭＳ ゴシック" w:hAnsi="ＭＳ ゴシック" w:eastAsia="ＭＳ ゴシック"/>
          <w:kern w:val="0"/>
          <w:sz w:val="21"/>
        </w:rPr>
      </w:pPr>
    </w:p>
    <w:p>
      <w:pPr>
        <w:pStyle w:val="0"/>
        <w:rPr>
          <w:rFonts w:hint="eastAsia" w:ascii="ＭＳ ゴシック" w:hAnsi="ＭＳ ゴシック" w:eastAsia="ＭＳ ゴシック"/>
          <w:kern w:val="0"/>
          <w:sz w:val="21"/>
        </w:rPr>
      </w:pPr>
    </w:p>
    <w:p>
      <w:pPr>
        <w:pStyle w:val="0"/>
        <w:rPr>
          <w:rFonts w:hint="eastAsia" w:ascii="ＭＳ ゴシック" w:hAnsi="ＭＳ ゴシック" w:eastAsia="ＭＳ ゴシック"/>
          <w:kern w:val="0"/>
          <w:sz w:val="21"/>
        </w:rPr>
      </w:pPr>
    </w:p>
    <w:p>
      <w:pPr>
        <w:pStyle w:val="0"/>
        <w:rPr>
          <w:rFonts w:hint="eastAsia" w:ascii="ＭＳ ゴシック" w:hAnsi="ＭＳ ゴシック" w:eastAsia="ＭＳ ゴシック"/>
          <w:color w:val="000000"/>
          <w:sz w:val="21"/>
        </w:rPr>
      </w:pPr>
    </w:p>
    <w:sectPr>
      <w:footerReference r:id="rId5" w:type="default"/>
      <w:pgSz w:w="11906" w:h="16838"/>
      <w:pgMar w:top="851" w:right="1134" w:bottom="1134" w:left="1134" w:header="851" w:footer="992" w:gutter="0"/>
      <w:pgBorders w:zOrder="front" w:display="allPages" w:offsetFrom="page"/>
      <w:cols w:space="720"/>
      <w:textDirection w:val="lrTb"/>
      <w:docGrid w:type="linesAndChars" w:linePitch="364" w:charSpace="-6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TT2Do00">
    <w:panose1 w:val="00000000000000000000"/>
    <w:charset w:val="80"/>
    <w:family w:val="auto"/>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r>
      <w:rPr>
        <w:rFonts w:hint="eastAsia" w:ascii="TT2Do00" w:hAnsi="TT2Do00" w:eastAsia="TT2Do00"/>
        <w:kern w:val="0"/>
        <w:sz w:val="21"/>
      </w:rPr>
      <w:t>備考</w:t>
    </w:r>
    <w:r>
      <w:rPr>
        <w:rFonts w:hint="default" w:ascii="TT2Do00" w:hAnsi="TT2Do00" w:eastAsia="TT2Do00"/>
        <w:kern w:val="0"/>
        <w:sz w:val="21"/>
      </w:rPr>
      <w:t xml:space="preserve"> </w:t>
    </w:r>
    <w:r>
      <w:rPr>
        <w:rFonts w:hint="eastAsia" w:ascii="TT2Do00" w:hAnsi="TT2Do00" w:eastAsia="TT2Do00"/>
        <w:kern w:val="0"/>
        <w:sz w:val="21"/>
      </w:rPr>
      <w:t>用紙の大きさは、日本産業規格Ａ列４番とする。</w:t>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rawingGridHorizontalSpacing w:val="237"/>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sz w:val="24"/>
    </w:rPr>
  </w:style>
  <w:style w:type="character" w:styleId="20">
    <w:name w:val="Hyperlink"/>
    <w:next w:val="20"/>
    <w:link w:val="0"/>
    <w:uiPriority w:val="0"/>
    <w:rPr>
      <w:color w:val="0000FF"/>
      <w:u w:val="none" w:color="auto"/>
    </w:rPr>
  </w:style>
  <w:style w:type="character" w:styleId="21" w:customStyle="1">
    <w:name w:val="c_ff0000"/>
    <w:next w:val="21"/>
    <w:link w:val="0"/>
    <w:uiPriority w:val="0"/>
    <w:rPr>
      <w:shd w:val="clear" w:color="auto" w:fill="FFFF99"/>
    </w:rPr>
  </w:style>
  <w:style w:type="paragraph" w:styleId="22">
    <w:name w:val="Note Heading"/>
    <w:basedOn w:val="0"/>
    <w:next w:val="0"/>
    <w:link w:val="23"/>
    <w:uiPriority w:val="0"/>
    <w:pPr>
      <w:jc w:val="center"/>
    </w:pPr>
    <w:rPr>
      <w:sz w:val="22"/>
    </w:rPr>
  </w:style>
  <w:style w:type="character" w:styleId="23" w:customStyle="1">
    <w:name w:val="記 (文字)"/>
    <w:next w:val="23"/>
    <w:link w:val="22"/>
    <w:uiPriority w:val="0"/>
    <w:rPr>
      <w:rFonts w:ascii="ＭＳ 明朝" w:hAnsi="ＭＳ 明朝"/>
      <w:sz w:val="22"/>
    </w:rPr>
  </w:style>
  <w:style w:type="paragraph" w:styleId="24">
    <w:name w:val="Closing"/>
    <w:basedOn w:val="0"/>
    <w:next w:val="24"/>
    <w:link w:val="25"/>
    <w:uiPriority w:val="0"/>
    <w:pPr>
      <w:jc w:val="right"/>
    </w:pPr>
    <w:rPr>
      <w:sz w:val="22"/>
    </w:rPr>
  </w:style>
  <w:style w:type="character" w:styleId="25" w:customStyle="1">
    <w:name w:val="結語 (文字)"/>
    <w:next w:val="25"/>
    <w:link w:val="24"/>
    <w:uiPriority w:val="0"/>
    <w:rPr>
      <w:rFonts w:ascii="ＭＳ 明朝" w:hAnsi="ＭＳ 明朝"/>
      <w:sz w:val="22"/>
    </w:rPr>
  </w:style>
  <w:style w:type="paragraph" w:styleId="26">
    <w:name w:val="Balloon Text"/>
    <w:basedOn w:val="0"/>
    <w:next w:val="26"/>
    <w:link w:val="27"/>
    <w:uiPriority w:val="0"/>
    <w:semiHidden/>
    <w:rPr>
      <w:rFonts w:ascii="Arial" w:hAnsi="Arial" w:eastAsia="ＭＳ ゴシック"/>
      <w:sz w:val="18"/>
    </w:rPr>
  </w:style>
  <w:style w:type="character" w:styleId="27" w:customStyle="1">
    <w:name w:val="吹き出し (文字)"/>
    <w:next w:val="27"/>
    <w:link w:val="26"/>
    <w:uiPriority w:val="0"/>
    <w:rPr>
      <w:rFonts w:ascii="Arial" w:hAnsi="Arial" w:eastAsia="ＭＳ ゴシック"/>
      <w:kern w:val="2"/>
      <w:sz w:val="18"/>
    </w:rPr>
  </w:style>
  <w:style w:type="paragraph" w:styleId="28" w:customStyle="1">
    <w:name w:val="一太郎"/>
    <w:next w:val="28"/>
    <w:link w:val="0"/>
    <w:uiPriority w:val="0"/>
    <w:pPr>
      <w:widowControl w:val="0"/>
      <w:wordWrap w:val="0"/>
      <w:autoSpaceDE w:val="0"/>
      <w:autoSpaceDN w:val="0"/>
      <w:adjustRightInd w:val="0"/>
      <w:spacing w:line="296" w:lineRule="exact"/>
      <w:jc w:val="both"/>
    </w:pPr>
    <w:rPr>
      <w:rFonts w:ascii="Times New Roman" w:hAnsi="Times New Roman"/>
      <w:spacing w:val="12"/>
      <w:sz w:val="21"/>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2</Pages>
  <Words>0</Words>
  <Characters>775</Characters>
  <Application>JUST Note</Application>
  <Lines>80</Lines>
  <Paragraphs>42</Paragraphs>
  <Company>廿日市市</Company>
  <CharactersWithSpaces>1254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Hirota Naoki</dc:creator>
  <cp:lastModifiedBy>Kodama Emi 2380</cp:lastModifiedBy>
  <dcterms:created xsi:type="dcterms:W3CDTF">2020-09-23T04:13:00Z</dcterms:created>
  <dcterms:modified xsi:type="dcterms:W3CDTF">2023-10-30T05:17:57Z</dcterms:modified>
  <cp:revision>0</cp:revision>
</cp:coreProperties>
</file>