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center" w:leader="none" w:pos="3569"/>
        </w:tabs>
        <w:wordWrap w:val="0"/>
        <w:spacing w:line="360" w:lineRule="exact"/>
        <w:ind w:right="1365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様式第５号（第７条関係）</w:t>
      </w:r>
    </w:p>
    <w:p>
      <w:pPr>
        <w:pStyle w:val="0"/>
        <w:tabs>
          <w:tab w:val="center" w:leader="none" w:pos="3569"/>
        </w:tabs>
        <w:wordWrap w:val="0"/>
        <w:spacing w:line="360" w:lineRule="exact"/>
        <w:ind w:right="1365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jc w:val="center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災害時協力井戸登録解除申出書</w:t>
      </w:r>
    </w:p>
    <w:p>
      <w:pPr>
        <w:pStyle w:val="0"/>
        <w:tabs>
          <w:tab w:val="center" w:leader="none" w:pos="3569"/>
        </w:tabs>
        <w:wordWrap w:val="0"/>
        <w:spacing w:line="360" w:lineRule="exact"/>
        <w:ind w:right="1365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tabs>
          <w:tab w:val="left" w:leader="none" w:pos="8504"/>
        </w:tabs>
        <w:spacing w:line="360" w:lineRule="exact"/>
        <w:ind w:right="-1"/>
        <w:jc w:val="right"/>
        <w:rPr>
          <w:rFonts w:hint="eastAsia" w:ascii="ＭＳ 明朝" w:hAnsi="ＭＳ 明朝" w:eastAsia="ＭＳ 明朝"/>
          <w:snapToGrid w:val="0"/>
          <w:kern w:val="0"/>
          <w:sz w:val="22"/>
        </w:rPr>
      </w:pPr>
      <w:r>
        <w:rPr>
          <w:rFonts w:hint="eastAsia" w:ascii="ＭＳ 明朝" w:hAnsi="ＭＳ 明朝" w:eastAsia="ＭＳ 明朝"/>
          <w:snapToGrid w:val="0"/>
          <w:kern w:val="0"/>
          <w:sz w:val="22"/>
        </w:rPr>
        <w:t>年　　月　　日</w:t>
      </w:r>
    </w:p>
    <w:p>
      <w:pPr>
        <w:pStyle w:val="0"/>
        <w:tabs>
          <w:tab w:val="left" w:leader="none" w:pos="8504"/>
        </w:tabs>
        <w:spacing w:line="360" w:lineRule="exact"/>
        <w:ind w:right="1099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ind w:firstLine="255" w:firstLineChars="1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廿日市市長　様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ind w:firstLine="3444" w:firstLineChars="135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登録者　住所</w:t>
      </w:r>
    </w:p>
    <w:p>
      <w:pPr>
        <w:pStyle w:val="0"/>
        <w:spacing w:line="360" w:lineRule="exact"/>
        <w:ind w:firstLine="4337" w:firstLineChars="17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氏名</w:t>
      </w:r>
    </w:p>
    <w:p>
      <w:pPr>
        <w:pStyle w:val="0"/>
        <w:spacing w:line="360" w:lineRule="exact"/>
        <w:ind w:firstLine="4337" w:firstLineChars="17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電話番号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ind w:firstLine="255" w:firstLineChars="1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災害時協力井戸の登録を解除したいので、次のとおり申出</w:t>
      </w:r>
      <w:bookmarkStart w:id="0" w:name="_GoBack"/>
      <w:bookmarkEnd w:id="0"/>
      <w:r>
        <w:rPr>
          <w:rFonts w:hint="eastAsia" w:ascii="ＭＳ 明朝" w:hAnsi="ＭＳ 明朝" w:eastAsia="ＭＳ 明朝"/>
          <w:snapToGrid w:val="0"/>
          <w:sz w:val="22"/>
        </w:rPr>
        <w:t>ます。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15"/>
        <w:spacing w:line="360" w:lineRule="exact"/>
        <w:jc w:val="both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１　井戸の所在地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２　解除理由（該当する□に✓印を付けてください。）</w:t>
      </w:r>
    </w:p>
    <w:p>
      <w:pPr>
        <w:pStyle w:val="17"/>
        <w:numPr>
          <w:ilvl w:val="0"/>
          <w:numId w:val="1"/>
        </w:numPr>
        <w:spacing w:line="360" w:lineRule="exact"/>
        <w:ind w:left="482" w:leftChars="0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井戸を廃止した。</w:t>
      </w:r>
    </w:p>
    <w:p>
      <w:pPr>
        <w:pStyle w:val="0"/>
        <w:numPr>
          <w:ilvl w:val="0"/>
          <w:numId w:val="1"/>
        </w:numPr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井戸の使用を中止した。</w:t>
      </w:r>
    </w:p>
    <w:p>
      <w:pPr>
        <w:pStyle w:val="0"/>
        <w:numPr>
          <w:ilvl w:val="0"/>
          <w:numId w:val="1"/>
        </w:numPr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井戸を譲渡した。</w:t>
      </w:r>
    </w:p>
    <w:p>
      <w:pPr>
        <w:pStyle w:val="0"/>
        <w:numPr>
          <w:ilvl w:val="0"/>
          <w:numId w:val="1"/>
        </w:numPr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井戸水を市民等に提供することができなくなった。</w:t>
      </w:r>
    </w:p>
    <w:tbl>
      <w:tblPr>
        <w:tblStyle w:val="11"/>
        <w:tblW w:w="7770" w:type="dxa"/>
        <w:tblInd w:w="8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770"/>
      </w:tblGrid>
      <w:tr>
        <w:trPr>
          <w:trHeight w:val="1431" w:hRule="atLeast"/>
        </w:trPr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360" w:lineRule="exact"/>
              <w:jc w:val="left"/>
              <w:rPr>
                <w:rFonts w:hint="eastAsia" w:ascii="ＭＳ 明朝" w:hAnsi="ＭＳ 明朝" w:eastAsia="ＭＳ 明朝"/>
                <w:snapToGrid w:val="0"/>
                <w:sz w:val="22"/>
              </w:rPr>
            </w:pPr>
            <w:r>
              <w:rPr>
                <w:rFonts w:hint="eastAsia" w:ascii="ＭＳ 明朝" w:hAnsi="ＭＳ 明朝" w:eastAsia="ＭＳ 明朝"/>
                <w:snapToGrid w:val="0"/>
                <w:sz w:val="22"/>
              </w:rPr>
              <w:t>理由</w:t>
            </w:r>
          </w:p>
        </w:tc>
      </w:tr>
    </w:tbl>
    <w:p>
      <w:pPr>
        <w:pStyle w:val="0"/>
        <w:numPr>
          <w:ilvl w:val="0"/>
          <w:numId w:val="1"/>
        </w:numPr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その他</w:t>
      </w:r>
    </w:p>
    <w:tbl>
      <w:tblPr>
        <w:tblStyle w:val="11"/>
        <w:tblW w:w="7770" w:type="dxa"/>
        <w:tblInd w:w="8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770"/>
      </w:tblGrid>
      <w:tr>
        <w:trPr>
          <w:trHeight w:val="1431" w:hRule="atLeast"/>
        </w:trPr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exact"/>
              <w:rPr>
                <w:rFonts w:hint="eastAsia" w:ascii="ＭＳ 明朝" w:hAnsi="ＭＳ 明朝" w:eastAsia="ＭＳ 明朝"/>
                <w:snapToGrid w:val="0"/>
                <w:sz w:val="22"/>
              </w:rPr>
            </w:pPr>
          </w:p>
        </w:tc>
      </w:tr>
    </w:tbl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　　（添付書類等）</w:t>
      </w:r>
    </w:p>
    <w:p>
      <w:pPr>
        <w:pStyle w:val="0"/>
        <w:spacing w:line="360" w:lineRule="exact"/>
        <w:ind w:firstLine="638" w:firstLineChars="25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災害時協力井戸登録標識</w:t>
      </w:r>
    </w:p>
    <w:p>
      <w:pPr>
        <w:pStyle w:val="0"/>
        <w:spacing w:line="360" w:lineRule="exact"/>
        <w:ind w:firstLine="510" w:firstLineChars="200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FC69D06"/>
    <w:lvl w:ilvl="0" w:tplc="EFEA7C80">
      <w:numFmt w:val="bullet"/>
      <w:lvlText w:val="□"/>
      <w:lvlJc w:val="left"/>
      <w:pPr>
        <w:tabs>
          <w:tab w:val="num" w:leader="none" w:pos="540"/>
        </w:tabs>
        <w:ind w:left="540" w:hanging="54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eastAsia="ＭＳ 明朝" w:asciiTheme="minorHAnsi" w:hAnsiTheme="minorHAnsi"/>
      <w:dstrike w:val="0"/>
      <w:color w:val="auto"/>
      <w:w w:val="100"/>
      <w:kern w:val="2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  <w:rPr>
      <w:kern w:val="2"/>
      <w:sz w:val="24"/>
    </w:rPr>
  </w:style>
  <w:style w:type="paragraph" w:styleId="17">
    <w:name w:val="List Paragraph"/>
    <w:basedOn w:val="0"/>
    <w:next w:val="17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840" w:leftChars="400" w:rightChars="0" w:firstLineChars="0"/>
      <w:contextualSpacing w:val="0"/>
      <w:mirrorIndents w:val="0"/>
      <w:jc w:val="both"/>
      <w:outlineLvl w:val="9"/>
      <w15:collapsed w:val="0"/>
    </w:pPr>
    <w:rPr>
      <w:rFonts w:eastAsia="ＭＳ 明朝" w:asciiTheme="minorHAnsi" w:hAnsiTheme="minorHAnsi"/>
      <w:dstrike w:val="0"/>
      <w:color w:val="auto"/>
      <w:w w:val="100"/>
      <w:kern w:val="2"/>
      <w:sz w:val="28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179</Characters>
  <Application>JUST Note</Application>
  <Lines>29</Lines>
  <Paragraphs>18</Paragraphs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Mikuni Takaaki</dc:creator>
  <cp:lastModifiedBy>Koizumi Takahiro</cp:lastModifiedBy>
  <dcterms:created xsi:type="dcterms:W3CDTF">2025-01-15T04:56:00Z</dcterms:created>
  <dcterms:modified xsi:type="dcterms:W3CDTF">2025-01-15T04:57:04Z</dcterms:modified>
  <cp:revision>0</cp:revision>
</cp:coreProperties>
</file>