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60" w:lineRule="exact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年　　月　　日　</w:t>
      </w:r>
    </w:p>
    <w:p>
      <w:pPr>
        <w:pStyle w:val="0"/>
        <w:spacing w:line="360" w:lineRule="exac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様式第２号　</w:t>
      </w:r>
      <w:r>
        <w:rPr>
          <w:rFonts w:hint="eastAsia" w:ascii="ＭＳ 明朝" w:hAnsi="ＭＳ 明朝" w:eastAsia="ＭＳ 明朝"/>
          <w:sz w:val="22"/>
        </w:rPr>
        <w:t>(</w:t>
      </w:r>
      <w:r>
        <w:rPr>
          <w:rFonts w:hint="eastAsia" w:ascii="ＭＳ 明朝" w:hAnsi="ＭＳ 明朝" w:eastAsia="ＭＳ 明朝"/>
          <w:sz w:val="22"/>
        </w:rPr>
        <w:t>第４条関係</w:t>
      </w:r>
      <w:r>
        <w:rPr>
          <w:rFonts w:hint="eastAsia" w:ascii="ＭＳ 明朝" w:hAnsi="ＭＳ 明朝" w:eastAsia="ＭＳ 明朝"/>
          <w:sz w:val="22"/>
        </w:rPr>
        <w:t>)</w:t>
      </w:r>
      <w:r>
        <w:rPr>
          <w:rFonts w:hint="eastAsia" w:ascii="ＭＳ 明朝" w:hAnsi="ＭＳ 明朝" w:eastAsia="ＭＳ 明朝"/>
          <w:sz w:val="22"/>
        </w:rPr>
        <w:t>　　　　　　　　　　　　　　　　　　</w:t>
      </w:r>
    </w:p>
    <w:p>
      <w:pPr>
        <w:pStyle w:val="0"/>
        <w:spacing w:line="360" w:lineRule="exac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　　　　　　　　　　　　</w:t>
      </w:r>
    </w:p>
    <w:p>
      <w:pPr>
        <w:pStyle w:val="0"/>
        <w:spacing w:line="360" w:lineRule="exact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災害時協力井戸登録可否決定通知書</w:t>
      </w:r>
    </w:p>
    <w:p>
      <w:pPr>
        <w:pStyle w:val="0"/>
        <w:spacing w:line="360" w:lineRule="exac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　　　　　　　　　　　　　</w:t>
      </w:r>
    </w:p>
    <w:p>
      <w:pPr>
        <w:pStyle w:val="0"/>
        <w:spacing w:line="360" w:lineRule="exact"/>
        <w:ind w:leftChars="0" w:firstLine="0" w:firstLineChars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様</w:t>
      </w:r>
    </w:p>
    <w:p>
      <w:pPr>
        <w:pStyle w:val="0"/>
        <w:spacing w:line="36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wordWrap w:val="0"/>
        <w:spacing w:line="360" w:lineRule="exact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廿日市市長　松本　太郎　　　</w:t>
      </w:r>
    </w:p>
    <w:p>
      <w:pPr>
        <w:pStyle w:val="0"/>
        <w:spacing w:line="36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360" w:lineRule="exac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令和　年　月　日付けで申出がありました災害時協力井戸の登録の可否について、下記のとおり決定しましたので、廿日市市災害時協力井戸登録制度実施要綱第４条の規定により通知します。</w:t>
      </w: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□　災害時協力井戸に登録しました。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（登録内容）</w:t>
      </w:r>
    </w:p>
    <w:tbl>
      <w:tblPr>
        <w:tblStyle w:val="11"/>
        <w:tblW w:w="8748" w:type="dxa"/>
        <w:jc w:val="left"/>
        <w:tblInd w:w="6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2088"/>
        <w:gridCol w:w="1140"/>
        <w:gridCol w:w="5520"/>
      </w:tblGrid>
      <w:tr>
        <w:trPr>
          <w:trHeight w:val="360" w:hRule="atLeast"/>
        </w:trPr>
        <w:tc>
          <w:tcPr>
            <w:tcW w:w="208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井戸の所在地</w:t>
            </w:r>
          </w:p>
        </w:tc>
        <w:tc>
          <w:tcPr>
            <w:tcW w:w="666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pacing w:line="360" w:lineRule="auto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</w:tr>
      <w:tr>
        <w:trPr/>
        <w:tc>
          <w:tcPr>
            <w:tcW w:w="2088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井戸の所有者</w:t>
            </w:r>
          </w:p>
          <w:p>
            <w:pPr>
              <w:pStyle w:val="0"/>
              <w:widowControl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又は管理者</w:t>
            </w:r>
          </w:p>
        </w:tc>
        <w:tc>
          <w:tcPr>
            <w:tcW w:w="11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pacing w:line="360" w:lineRule="auto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氏　　名</w:t>
            </w:r>
          </w:p>
        </w:tc>
        <w:tc>
          <w:tcPr>
            <w:tcW w:w="55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pacing w:line="360" w:lineRule="auto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</w:tr>
      <w:tr>
        <w:trPr/>
        <w:tc>
          <w:tcPr>
            <w:tcW w:w="208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pacing w:line="360" w:lineRule="auto"/>
              <w:jc w:val="both"/>
              <w:rPr>
                <w:rFonts w:hint="eastAsia"/>
              </w:rPr>
            </w:pPr>
          </w:p>
        </w:tc>
        <w:tc>
          <w:tcPr>
            <w:tcW w:w="11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pacing w:line="360" w:lineRule="auto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住　　所</w:t>
            </w:r>
          </w:p>
        </w:tc>
        <w:tc>
          <w:tcPr>
            <w:tcW w:w="55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pacing w:line="360" w:lineRule="auto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</w:tr>
      <w:tr>
        <w:trPr>
          <w:trHeight w:val="540" w:hRule="atLeast"/>
        </w:trPr>
        <w:tc>
          <w:tcPr>
            <w:tcW w:w="208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汲み上げ方法</w:t>
            </w:r>
          </w:p>
        </w:tc>
        <w:tc>
          <w:tcPr>
            <w:tcW w:w="666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left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</w:tr>
    </w:tbl>
    <w:p>
      <w:pPr>
        <w:pStyle w:val="0"/>
        <w:jc w:val="right"/>
        <w:rPr>
          <w:rFonts w:hint="eastAsia" w:ascii="ＭＳ 明朝" w:hAnsi="ＭＳ 明朝" w:eastAsia="ＭＳ 明朝"/>
          <w:sz w:val="22"/>
        </w:rPr>
      </w:pPr>
    </w:p>
    <w:p>
      <w:pPr>
        <w:pStyle w:val="0"/>
        <w:jc w:val="right"/>
        <w:rPr>
          <w:rFonts w:hint="eastAsia" w:ascii="ＭＳ 明朝" w:hAnsi="ＭＳ 明朝" w:eastAsia="ＭＳ 明朝"/>
          <w:sz w:val="22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□　災害時協力井戸に登録できませんでした。</w:t>
      </w: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（理由）</w:t>
      </w:r>
    </w:p>
    <w:p>
      <w:pPr>
        <w:pStyle w:val="0"/>
        <w:rPr>
          <w:rFonts w:hint="eastAsia" w:ascii="ＭＳ 明朝" w:hAnsi="ＭＳ 明朝" w:eastAsia="ＭＳ 明朝"/>
        </w:rPr>
      </w:pPr>
    </w:p>
    <w:sectPr>
      <w:pgSz w:w="11906" w:h="16838"/>
      <w:pgMar w:top="1417" w:right="1417" w:bottom="1417" w:left="1417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</TotalTime>
  <Pages>1</Pages>
  <Words>0</Words>
  <Characters>197</Characters>
  <Application>JUST Note</Application>
  <Lines>51</Lines>
  <Paragraphs>18</Paragraphs>
  <CharactersWithSpaces>307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Mikuni Takaaki</dc:creator>
  <cp:lastModifiedBy>Koizumi Takahiro</cp:lastModifiedBy>
  <dcterms:created xsi:type="dcterms:W3CDTF">2025-01-15T04:46:00Z</dcterms:created>
  <dcterms:modified xsi:type="dcterms:W3CDTF">2025-01-15T04:52:43Z</dcterms:modified>
  <cp:revision>1</cp:revision>
</cp:coreProperties>
</file>