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様式第１号　　　　　　　　　　　　　　　　　　　　　　　　　　　　　　（法人その他の団体推薦用）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b w:val="1"/>
          <w:sz w:val="26"/>
        </w:rPr>
      </w:pPr>
      <w:r>
        <w:rPr>
          <w:rFonts w:hint="eastAsia" w:asciiTheme="majorEastAsia" w:hAnsiTheme="majorEastAsia" w:eastAsiaTheme="majorEastAsia"/>
          <w:sz w:val="28"/>
        </w:rPr>
        <w:t>廿日市市農業委員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推薦申込書</w:t>
      </w:r>
      <w:r>
        <w:rPr>
          <w:rFonts w:hint="eastAsia" w:asciiTheme="majorEastAsia" w:hAnsiTheme="majorEastAsia" w:eastAsiaTheme="majorEastAsia"/>
          <w:sz w:val="22"/>
        </w:rPr>
        <w:t>（法人その他の団体推薦用）</w:t>
      </w:r>
    </w:p>
    <w:p>
      <w:pPr>
        <w:pStyle w:val="0"/>
        <w:spacing w:line="0" w:lineRule="atLeas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令和　　年　　月　　日</w:t>
      </w:r>
    </w:p>
    <w:p>
      <w:pPr>
        <w:pStyle w:val="0"/>
        <w:ind w:firstLine="200" w:firstLineChars="100"/>
        <w:rPr>
          <w:rFonts w:hint="default"/>
          <w:sz w:val="20"/>
        </w:rPr>
      </w:pPr>
      <w:r>
        <w:rPr>
          <w:rFonts w:hint="eastAsia"/>
          <w:sz w:val="20"/>
        </w:rPr>
        <w:t>廿日市市長　宛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廿日市市農業委員について、次の事項を確認のうえ申し込みます。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・募集案内に掲げる資格を満たしており、本申込書に記入した内容は、事実に相違ありません。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・廿日市市が申込書に記入された内容に係る確認を行うため、必要に応じて関係機関に照会する</w:t>
      </w:r>
    </w:p>
    <w:p>
      <w:pPr>
        <w:pStyle w:val="0"/>
        <w:ind w:firstLine="420" w:firstLineChars="200"/>
        <w:rPr>
          <w:rFonts w:hint="default"/>
        </w:rPr>
      </w:pPr>
      <w:r>
        <w:rPr>
          <w:rFonts w:hint="eastAsia"/>
        </w:rPr>
        <w:t>ことに同意します。</w:t>
      </w:r>
    </w:p>
    <w:p>
      <w:pPr>
        <w:pStyle w:val="0"/>
        <w:ind w:left="600" w:leftChars="200" w:hanging="180" w:hangingChars="100"/>
        <w:rPr>
          <w:rFonts w:hint="default"/>
          <w:sz w:val="18"/>
        </w:rPr>
      </w:pP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【注意】選択する項目（□の項目）は、該当するものに全てレ点（</w:t>
      </w:r>
      <w:r>
        <w:rPr>
          <w:rFonts w:hint="default" w:ascii="Segoe UI Symbol" w:hAnsi="Segoe UI Symbol"/>
          <w:sz w:val="20"/>
        </w:rPr>
        <w:t>☑</w:t>
      </w:r>
      <w:r>
        <w:rPr>
          <w:rFonts w:hint="eastAsia"/>
          <w:sz w:val="20"/>
        </w:rPr>
        <w:t>）又は■を記載してください。</w:t>
      </w:r>
    </w:p>
    <w:p>
      <w:pPr>
        <w:pStyle w:val="0"/>
        <w:ind w:left="600" w:hanging="600" w:hangingChars="300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＊受付期間中及び受付期間終了後、廿日市市ホームページに、申込者等に関する情報を公表します。</w:t>
      </w:r>
    </w:p>
    <w:p>
      <w:pPr>
        <w:pStyle w:val="0"/>
        <w:ind w:left="0" w:leftChars="0" w:firstLine="600" w:firstLineChars="300"/>
        <w:rPr>
          <w:rFonts w:hint="default"/>
          <w:sz w:val="20"/>
        </w:rPr>
      </w:pPr>
      <w:r>
        <w:rPr>
          <w:rFonts w:hint="eastAsia"/>
          <w:sz w:val="20"/>
        </w:rPr>
        <w:t>公表される内容は、募集案内をご覧ください。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　被推薦者（推薦を受ける者）</w:t>
      </w:r>
    </w:p>
    <w:tbl>
      <w:tblPr>
        <w:tblStyle w:val="23"/>
        <w:tblW w:w="945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1260"/>
        <w:gridCol w:w="1440"/>
        <w:gridCol w:w="720"/>
        <w:gridCol w:w="2340"/>
        <w:gridCol w:w="720"/>
        <w:gridCol w:w="720"/>
        <w:gridCol w:w="1204"/>
        <w:gridCol w:w="416"/>
        <w:gridCol w:w="633"/>
      </w:tblGrid>
      <w:tr>
        <w:trPr>
          <w:trHeight w:val="332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</w:t>
            </w:r>
          </w:p>
        </w:tc>
        <w:tc>
          <w:tcPr>
            <w:tcW w:w="2644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sz w:val="20"/>
                <w:fitText w:val="1400" w:id="1"/>
              </w:rPr>
              <w:t>生年月</w:t>
            </w:r>
            <w:r>
              <w:rPr>
                <w:rFonts w:hint="eastAsia"/>
                <w:sz w:val="20"/>
                <w:fitText w:val="1400" w:id="1"/>
              </w:rPr>
              <w:t>日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□男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□女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vertAlign w:val="subscript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5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　　　　　　　　　　　　　　㊞</w:t>
            </w:r>
          </w:p>
        </w:tc>
        <w:tc>
          <w:tcPr>
            <w:tcW w:w="264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日生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（年齢　　　歳</w:t>
            </w:r>
            <w:r>
              <w:rPr>
                <w:rFonts w:hint="eastAsia"/>
                <w:sz w:val="20"/>
                <w:vertAlign w:val="subscript"/>
              </w:rPr>
              <w:t>（申込日現在）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1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  <w:tc>
          <w:tcPr>
            <w:tcW w:w="6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4500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0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34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　　歴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sz w:val="14"/>
              </w:rPr>
            </w:pPr>
            <w:r>
              <w:rPr>
                <w:rFonts w:hint="eastAsia"/>
                <w:sz w:val="16"/>
              </w:rPr>
              <w:t>（＊職歴、農業委員歴、その他農業又は地域活動に関する経歴等（農業行政又は農業関係団体の営農部門の勤務経験、農業教育・研究機関等での教職・研究者の経験）を記入）（記載欄が足りない場合は、補助記載欄に記載すること）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98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（＊技術士・普及指導員の国家資格、運転免許等を記入。また、取得年月日を記入）（＊国家資格は、記載事項を証する書類を添付）</w:t>
            </w: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color w:val="FF0000"/>
                <w:sz w:val="16"/>
              </w:rPr>
            </w:pPr>
          </w:p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sz w:val="16"/>
              </w:rPr>
            </w:pPr>
          </w:p>
        </w:tc>
      </w:tr>
      <w:tr>
        <w:trPr>
          <w:trHeight w:val="363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況</w:t>
            </w:r>
          </w:p>
        </w:tc>
        <w:tc>
          <w:tcPr>
            <w:tcW w:w="216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□専業・□兼業・□自家消費</w:t>
            </w:r>
          </w:p>
        </w:tc>
      </w:tr>
      <w:tr>
        <w:trPr>
          <w:trHeight w:val="352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</w:t>
            </w:r>
            <w:r>
              <w:rPr>
                <w:rFonts w:hint="eastAsia"/>
                <w:sz w:val="20"/>
                <w:u w:val="dotted" w:color="auto"/>
              </w:rPr>
              <w:t xml:space="preserve">  </w:t>
            </w:r>
            <w:r>
              <w:rPr>
                <w:rFonts w:hint="eastAsia"/>
                <w:sz w:val="20"/>
                <w:u w:val="dotted" w:color="auto"/>
              </w:rPr>
              <w:t>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16"/>
              </w:rPr>
              <w:t>（過去の実績を含む。）</w:t>
            </w:r>
          </w:p>
        </w:tc>
      </w:tr>
      <w:tr>
        <w:trPr>
          <w:trHeight w:val="38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　　</w:t>
            </w:r>
            <w:r>
              <w:rPr>
                <w:rFonts w:hint="eastAsia"/>
                <w:sz w:val="20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  <w:u w:val="dotted" w:color="auto"/>
              </w:rPr>
              <w:t>　　　　　　</w:t>
            </w:r>
            <w:r>
              <w:rPr>
                <w:rFonts w:hint="eastAsia"/>
                <w:sz w:val="20"/>
              </w:rPr>
              <w:t>アール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アールは</w:t>
            </w:r>
            <w:r>
              <w:rPr>
                <w:rFonts w:hint="eastAsia"/>
                <w:sz w:val="16"/>
              </w:rPr>
              <w:t>100</w:t>
            </w:r>
            <w:r>
              <w:rPr>
                <w:rFonts w:hint="eastAsia"/>
                <w:sz w:val="16"/>
              </w:rPr>
              <w:t>㎡）</w:t>
            </w:r>
          </w:p>
        </w:tc>
      </w:tr>
      <w:tr>
        <w:trPr>
          <w:trHeight w:val="431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100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認定農業者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□認定農業者である。（□個人・□法人（法人名</w:t>
            </w:r>
            <w:r>
              <w:rPr>
                <w:rFonts w:hint="eastAsia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sz w:val="20"/>
              </w:rPr>
              <w:t>））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□認定申請中である。（□個人・□法人（法人名</w:t>
            </w:r>
            <w:r>
              <w:rPr>
                <w:rFonts w:hint="eastAsia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sz w:val="20"/>
              </w:rPr>
              <w:t>））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□認定農業者ではない。</w:t>
            </w:r>
          </w:p>
        </w:tc>
      </w:tr>
      <w:tr>
        <w:trPr>
          <w:trHeight w:val="2407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認定農業者に準ずる者</w:t>
            </w:r>
          </w:p>
        </w:tc>
        <w:tc>
          <w:tcPr>
            <w:tcW w:w="8193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13" w:leftChars="-51" w:hanging="94" w:hangingChars="67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4"/>
              </w:rPr>
              <w:t>（</w:t>
            </w:r>
            <w:r>
              <w:rPr>
                <w:rFonts w:hint="eastAsia" w:asciiTheme="minorEastAsia" w:hAnsiTheme="minorEastAsia"/>
                <w:sz w:val="16"/>
              </w:rPr>
              <w:t>＊認定農業者に準ずる者とは、農業委員会等に関する法律施行規則第２条第１項に規定する者をいう。）</w:t>
            </w:r>
            <w:r>
              <w:rPr>
                <w:rFonts w:hint="eastAsia"/>
                <w:sz w:val="16"/>
              </w:rPr>
              <w:t>（＊記載事項を証する書類を添付）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認定農業者に準ずる者である。</w:t>
            </w:r>
          </w:p>
          <w:p>
            <w:pPr>
              <w:pStyle w:val="0"/>
              <w:ind w:firstLine="612" w:firstLineChars="340"/>
              <w:rPr>
                <w:rFonts w:hint="default" w:asciiTheme="minorEastAsia" w:hAnsiTheme="minorEastAsia"/>
                <w:color w:val="000000" w:themeColor="text1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62865</wp:posOffset>
                      </wp:positionV>
                      <wp:extent cx="51435" cy="628650"/>
                      <wp:effectExtent l="635" t="635" r="29845" b="10795"/>
                      <wp:wrapNone/>
                      <wp:docPr id="1026" name="左大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7"/>
                            <wps:cNvSpPr/>
                            <wps:spPr>
                              <a:xfrm flipH="1">
                                <a:off x="0" y="0"/>
                                <a:ext cx="51435" cy="6286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style="flip:x;mso-wrap-distance-right:9pt;mso-wrap-distance-bottom:0pt;margin-top:4.95pt;mso-position-vertical-relative:text;mso-position-horizontal-relative:text;position:absolute;height:49.5pt;mso-wrap-distance-top:0pt;width:4.05pt;mso-wrap-distance-left:9pt;margin-left:390.5pt;z-index:3;" o:spid="_x0000_s1026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62865</wp:posOffset>
                      </wp:positionV>
                      <wp:extent cx="73025" cy="628650"/>
                      <wp:effectExtent l="635" t="635" r="29845" b="10795"/>
                      <wp:wrapNone/>
                      <wp:docPr id="1027" name="左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5"/>
                            <wps:cNvSpPr/>
                            <wps:spPr>
                              <a:xfrm>
                                <a:off x="0" y="0"/>
                                <a:ext cx="73025" cy="62865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style="mso-wrap-distance-right:9pt;mso-wrap-distance-bottom:0pt;margin-top:4.95pt;mso-position-vertical-relative:text;mso-position-horizontal-relative:text;position:absolute;height:49.5pt;mso-wrap-distance-top:0pt;width:5.75pt;mso-wrap-distance-left:9pt;margin-left:17.8pt;z-index:2;" o:spid="_x0000_s1027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認定農業者であった者、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認定農業者の行う農業に従事している親族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（認定農業者の</w:t>
            </w:r>
          </w:p>
          <w:p>
            <w:pPr>
              <w:pStyle w:val="0"/>
              <w:ind w:firstLine="792" w:firstLineChars="4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氏名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u w:val="dotted" w:color="auto"/>
              </w:rPr>
              <w:t>　　　　　　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、続柄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  <w:u w:val="dotted" w:color="auto"/>
              </w:rPr>
              <w:t>　　　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）、</w:t>
            </w: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認定新規就農者（個人）、</w:t>
            </w:r>
            <w:r>
              <w:rPr>
                <w:rFonts w:hint="eastAsia"/>
                <w:color w:val="000000" w:themeColor="text1"/>
                <w:sz w:val="18"/>
              </w:rPr>
              <w:t>□</w:t>
            </w:r>
            <w:r>
              <w:rPr>
                <w:rFonts w:hint="eastAsia" w:asciiTheme="minorEastAsia" w:hAnsiTheme="minorEastAsia"/>
                <w:color w:val="000000" w:themeColor="text1"/>
                <w:sz w:val="18"/>
              </w:rPr>
              <w:t>認定</w:t>
            </w:r>
            <w:r>
              <w:rPr>
                <w:rFonts w:hint="eastAsia" w:asciiTheme="minorEastAsia" w:hAnsiTheme="minorEastAsia"/>
                <w:sz w:val="18"/>
              </w:rPr>
              <w:t>新規就農者（法人</w:t>
            </w:r>
          </w:p>
          <w:p>
            <w:pPr>
              <w:pStyle w:val="0"/>
              <w:ind w:firstLine="605" w:firstLineChars="336"/>
              <w:rPr>
                <w:rFonts w:hint="default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の役員等）、</w:t>
            </w:r>
            <w:r>
              <w:rPr>
                <w:rFonts w:hint="eastAsia"/>
                <w:sz w:val="18"/>
              </w:rPr>
              <w:t>□集落営農組合の役員、□その他（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認定農業者に準ずる者ではない。</w:t>
            </w: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委員となることができない者</w:t>
            </w:r>
          </w:p>
        </w:tc>
        <w:tc>
          <w:tcPr>
            <w:tcW w:w="5220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次のいずれかに該当するか否か。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・破産手続開始の決定を受けて復権を得ない者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・禁錮以上の刑に処せられ、その執行を終わるまで</w:t>
            </w:r>
          </w:p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又はその執行を受けることがなくなるまでの者</w:t>
            </w:r>
          </w:p>
        </w:tc>
        <w:tc>
          <w:tcPr>
            <w:tcW w:w="29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いずれかに該当する。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いずれにも該当しない。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03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18"/>
              </w:rPr>
              <w:t>現地調査の方法</w:t>
            </w:r>
            <w:r>
              <w:rPr>
                <w:rFonts w:hint="eastAsia" w:asciiTheme="minorEastAsia" w:hAnsiTheme="minorEastAsia"/>
                <w:sz w:val="12"/>
              </w:rPr>
              <w:t>（移動手段）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□自動車・□バイク・□自転車・□その他（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line="280" w:lineRule="exact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 w:asciiTheme="majorEastAsia" w:hAnsiTheme="majorEastAsia" w:eastAsiaTheme="majorEastAsia"/>
          <w:b w:val="1"/>
        </w:rPr>
        <w:t>２　推薦者（推薦する者）</w:t>
      </w:r>
    </w:p>
    <w:tbl>
      <w:tblPr>
        <w:tblStyle w:val="23"/>
        <w:tblW w:w="945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1260"/>
        <w:gridCol w:w="2520"/>
        <w:gridCol w:w="1620"/>
        <w:gridCol w:w="1440"/>
        <w:gridCol w:w="2613"/>
      </w:tblGrid>
      <w:tr>
        <w:trPr/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140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2613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7"/>
              </w:rPr>
            </w:pPr>
            <w:r>
              <w:rPr>
                <w:rFonts w:hint="eastAsia"/>
                <w:sz w:val="17"/>
              </w:rPr>
              <w:t>法人その他の団体の名称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代表者又は管理人の氏名</w:t>
            </w:r>
          </w:p>
        </w:tc>
        <w:tc>
          <w:tcPr>
            <w:tcW w:w="2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ind w:firstLine="1800" w:firstLineChars="9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㊞</w:t>
            </w: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在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地</w:t>
            </w:r>
          </w:p>
        </w:tc>
        <w:tc>
          <w:tcPr>
            <w:tcW w:w="4140" w:type="dxa"/>
            <w:gridSpan w:val="2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  <w:tc>
          <w:tcPr>
            <w:tcW w:w="26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7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活動の目的</w:t>
            </w:r>
          </w:p>
        </w:tc>
        <w:tc>
          <w:tcPr>
            <w:tcW w:w="819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　　　　　　　　　　　　　　　　　　　　　　</w:t>
            </w:r>
          </w:p>
        </w:tc>
      </w:tr>
      <w:tr>
        <w:trPr>
          <w:trHeight w:val="602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構成員の数</w:t>
            </w:r>
          </w:p>
        </w:tc>
        <w:tc>
          <w:tcPr>
            <w:tcW w:w="25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</w:t>
            </w:r>
          </w:p>
        </w:tc>
        <w:tc>
          <w:tcPr>
            <w:tcW w:w="162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構成員の資格、要件等</w:t>
            </w:r>
          </w:p>
        </w:tc>
        <w:tc>
          <w:tcPr>
            <w:tcW w:w="4053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1982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推薦する理由（１００字程度）</w:t>
            </w:r>
          </w:p>
        </w:tc>
        <w:tc>
          <w:tcPr>
            <w:tcW w:w="819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（＊推薦する法人その他の団体が記入）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</w:t>
            </w:r>
            <w:bookmarkStart w:id="0" w:name="_GoBack"/>
            <w:bookmarkEnd w:id="0"/>
            <w:r>
              <w:rPr>
                <w:rFonts w:hint="eastAsia"/>
                <w:u w:val="dotted" w:color="auto"/>
              </w:rPr>
              <w:t>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66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推進委員の推薦</w:t>
            </w:r>
          </w:p>
        </w:tc>
        <w:tc>
          <w:tcPr>
            <w:tcW w:w="8193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被推薦者について、同時期に募集している農地利用最適化推進委員に推薦するか否か。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□農地利用最適化推進委員にも推薦する。（別途、申込みが必要です。）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□農地利用最適化推進委員に推薦しない。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  <w:sz w:val="16"/>
        </w:rPr>
        <w:t>経歴の補助記載欄＞</w:t>
      </w:r>
    </w:p>
    <w:tbl>
      <w:tblPr>
        <w:tblStyle w:val="23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985"/>
        <w:gridCol w:w="5432"/>
        <w:gridCol w:w="238"/>
        <w:gridCol w:w="1843"/>
      </w:tblGrid>
      <w:tr>
        <w:trPr>
          <w:trHeight w:val="203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pacing w:val="400"/>
                <w:sz w:val="16"/>
                <w:fitText w:val="1120" w:id="2"/>
              </w:rPr>
              <w:t>期</w:t>
            </w:r>
            <w:r>
              <w:rPr>
                <w:rFonts w:hint="eastAsia"/>
                <w:sz w:val="16"/>
                <w:fitText w:val="1120" w:id="2"/>
              </w:rPr>
              <w:t>間</w:t>
            </w:r>
          </w:p>
        </w:tc>
        <w:tc>
          <w:tcPr>
            <w:tcW w:w="54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84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受付印押印欄</w:t>
            </w:r>
          </w:p>
        </w:tc>
      </w:tr>
      <w:tr>
        <w:trPr>
          <w:trHeight w:val="345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43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</w:p>
        </w:tc>
        <w:tc>
          <w:tcPr>
            <w:tcW w:w="238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default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3"/>
              </w:rPr>
              <w:t>期</w:t>
            </w:r>
            <w:r>
              <w:rPr>
                <w:rFonts w:hint="eastAsia"/>
                <w:sz w:val="16"/>
                <w:fitText w:val="1120" w:id="3"/>
              </w:rPr>
              <w:t>間</w:t>
            </w:r>
          </w:p>
        </w:tc>
        <w:tc>
          <w:tcPr>
            <w:tcW w:w="54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43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38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985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4"/>
              </w:rPr>
              <w:t>期</w:t>
            </w:r>
            <w:r>
              <w:rPr>
                <w:rFonts w:hint="eastAsia"/>
                <w:sz w:val="16"/>
                <w:fitText w:val="1120" w:id="4"/>
              </w:rPr>
              <w:t>間</w:t>
            </w:r>
          </w:p>
        </w:tc>
        <w:tc>
          <w:tcPr>
            <w:tcW w:w="5432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3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985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432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8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84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</w:p>
    <w:sectPr>
      <w:pgSz w:w="11906" w:h="16838"/>
      <w:pgMar w:top="1021" w:right="1134" w:bottom="794" w:left="1134" w:header="851" w:footer="992" w:gutter="0"/>
      <w:cols w:space="720"/>
      <w:textDirection w:val="lrTb"/>
      <w:docGrid w:type="linesAndChars" w:linePitch="3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223</TotalTime>
  <Pages>2</Pages>
  <Words>2</Words>
  <Characters>1350</Characters>
  <Application>JUST Note</Application>
  <Lines>617</Lines>
  <Paragraphs>109</Paragraphs>
  <CharactersWithSpaces>1847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山室 勝志</dc:creator>
  <cp:lastModifiedBy>Saitou Chifumi</cp:lastModifiedBy>
  <cp:lastPrinted>2020-03-24T06:25:45Z</cp:lastPrinted>
  <dcterms:created xsi:type="dcterms:W3CDTF">2016-04-18T00:52:00Z</dcterms:created>
  <dcterms:modified xsi:type="dcterms:W3CDTF">2023-01-16T05:44:11Z</dcterms:modified>
  <cp:revision>14</cp:revision>
</cp:coreProperties>
</file>