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様式第３号（第</w:t>
      </w:r>
      <w:r>
        <w:rPr>
          <w:rFonts w:hint="eastAsia" w:ascii="ＭＳ 明朝" w:hAnsi="ＭＳ 明朝" w:eastAsia="ＭＳ 明朝"/>
          <w:color w:val="000000" w:themeColor="text1"/>
        </w:rPr>
        <w:t>７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貨客混載事業配送依頼書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　　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申込者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住所（所在地）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代表者職氏名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担当者氏名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電話番号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貨客混載事業について配送を希望するので次のとおり依頼します。</w:t>
      </w:r>
    </w:p>
    <w:tbl>
      <w:tblPr>
        <w:tblStyle w:val="17"/>
        <w:tblpPr w:leftFromText="0" w:rightFromText="0" w:topFromText="0" w:bottomFromText="0" w:vertAnchor="text" w:horzAnchor="margin" w:tblpX="242" w:tblpY="69"/>
        <w:tblOverlap w:val="never"/>
        <w:tblW w:w="9149" w:type="dxa"/>
        <w:tblLayout w:type="fixed"/>
        <w:tblLook w:firstRow="1" w:lastRow="0" w:firstColumn="1" w:lastColumn="0" w:noHBand="0" w:noVBand="1" w:val="04A0"/>
      </w:tblPr>
      <w:tblGrid>
        <w:gridCol w:w="2205"/>
        <w:gridCol w:w="6944"/>
      </w:tblGrid>
      <w:tr>
        <w:trPr>
          <w:trHeight w:val="895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配送を希望する貨物</w:t>
            </w:r>
          </w:p>
        </w:tc>
        <w:tc>
          <w:tcPr>
            <w:tcW w:w="69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□食料品（バス車内で衛生状態を維持できるものに限る）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□日用品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□その他（　　　　　　　　　　　　　　　　　　　　　　　　　　）</w:t>
            </w:r>
          </w:p>
        </w:tc>
      </w:tr>
      <w:tr>
        <w:trPr>
          <w:trHeight w:val="537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貨物の個数及び詳細</w:t>
            </w:r>
          </w:p>
        </w:tc>
        <w:tc>
          <w:tcPr>
            <w:tcW w:w="69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7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貨物の大きさ</w:t>
            </w:r>
          </w:p>
        </w:tc>
        <w:tc>
          <w:tcPr>
            <w:tcW w:w="69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縦　　ｃｍ　　横　　ｃｍ　　高さ　　ｃｍ　　以内</w:t>
            </w:r>
          </w:p>
        </w:tc>
      </w:tr>
      <w:tr>
        <w:trPr>
          <w:trHeight w:val="35" w:hRule="atLeast"/>
        </w:trPr>
        <w:tc>
          <w:tcPr>
            <w:tcW w:w="22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配送を希望する便等</w:t>
            </w:r>
          </w:p>
        </w:tc>
        <w:tc>
          <w:tcPr>
            <w:tcW w:w="6944" w:type="dxa"/>
            <w:vAlign w:val="center"/>
          </w:tcPr>
          <w:p>
            <w:pPr>
              <w:pStyle w:val="0"/>
              <w:ind w:firstLineChars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□随時利用　　　月　　　日</w:t>
            </w:r>
          </w:p>
          <w:p>
            <w:pPr>
              <w:pStyle w:val="0"/>
              <w:ind w:firstLineChars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□定期利用　　　月　　　日　　　～　　　月　　　日</w:t>
            </w:r>
          </w:p>
        </w:tc>
      </w:tr>
      <w:tr>
        <w:trPr>
          <w:trHeight w:val="1452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□上り（津田方面）　平日：第　便目　土休日：第　便目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積込みを行うバス停　　（　　　　　　　　　　　　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積み下ろしを行うバス停（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□下り（吉和方面）　平日：第　便目　土休日：第　便目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積込みを行うバス停　　（　　　　　　　　　　　　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積み下ろしを行うバス停（　　　　　　　　　　　　）</w:t>
            </w:r>
          </w:p>
        </w:tc>
      </w:tr>
      <w:tr>
        <w:trPr/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貨物の積込者</w:t>
            </w:r>
          </w:p>
        </w:tc>
        <w:tc>
          <w:tcPr>
            <w:tcW w:w="69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□申込者と同上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□申込者と別の者が積込みを行う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積込者：氏名（　　　　　　　　　）連絡先（　　　　　　　　　）</w:t>
            </w: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申込者との関係（　　　　　　　　）</w:t>
            </w:r>
          </w:p>
        </w:tc>
      </w:tr>
      <w:tr>
        <w:trPr/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貨物の受取者</w:t>
            </w:r>
          </w:p>
        </w:tc>
        <w:tc>
          <w:tcPr>
            <w:tcW w:w="69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□申込者と同上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□申込者と別の者が受取りを行う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受取者：氏名（　　　　　　　　　）連絡先（　　　　　　　　　）</w:t>
            </w: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申込者との関係（　　　　　　　　）</w:t>
            </w:r>
          </w:p>
        </w:tc>
      </w:tr>
      <w:tr>
        <w:trPr/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同意事項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※全てに同意いただける場合配送を受理します。</w:t>
            </w:r>
          </w:p>
        </w:tc>
        <w:tc>
          <w:tcPr>
            <w:tcW w:w="6944" w:type="dxa"/>
            <w:vAlign w:val="top"/>
          </w:tcPr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□依頼者の責任で貨物の衛生管理や破損防止措置等を行います。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□バスが通常運行したにもかかわらず、貨物が破損した場合や道路状況等により、運行に遅延が生じた場合においても、廿日市市及び運行事業者は一切の責任を負いません。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□配送日に利用がなくなった場合、速やかに運行事業者へ連絡します。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□運行事業者がバスの運行に支障がでると判断した場合は、受付後でも配送をお断りする場合があります。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□配送日時に依頼が重複した場合は、配送をお断りする場合があります。</w:t>
            </w:r>
          </w:p>
        </w:tc>
      </w:tr>
    </w:tbl>
    <w:p>
      <w:pPr>
        <w:pStyle w:val="0"/>
        <w:ind w:leftChars="0" w:right="-166" w:rightChars="-79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備考　用紙の大きさは、日本産業規格Ａ列４番とする。</w:t>
      </w:r>
    </w:p>
    <w:sectPr>
      <w:pgSz w:w="11906" w:h="16838"/>
      <w:pgMar w:top="1191" w:right="1417" w:bottom="1191" w:left="1417" w:header="851" w:footer="992" w:gutter="0"/>
      <w:pgBorders w:zOrder="front" w:display="allPages" w:offsetFrom="page"/>
      <w:cols w:space="720"/>
      <w:textDirection w:val="lrTb"/>
      <w:docGrid w:type="line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1</Pages>
  <Words>0</Words>
  <Characters>642</Characters>
  <Application>JUST Note</Application>
  <Lines>67</Lines>
  <Paragraphs>44</Paragraphs>
  <Company>廿日市市</Company>
  <CharactersWithSpaces>903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Takashino Tohru</dc:creator>
  <cp:lastModifiedBy>Watanabe Kazuma</cp:lastModifiedBy>
  <cp:lastPrinted>2025-09-05T01:35:14Z</cp:lastPrinted>
  <dcterms:created xsi:type="dcterms:W3CDTF">2020-07-22T05:19:00Z</dcterms:created>
  <dcterms:modified xsi:type="dcterms:W3CDTF">2025-09-05T01:48:37Z</dcterms:modified>
  <cp:revision>22</cp:revision>
</cp:coreProperties>
</file>