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（別記）様式第２－２号（第６条関係）</w:t>
      </w:r>
    </w:p>
    <w:p>
      <w:pPr>
        <w:pStyle w:val="0"/>
        <w:spacing w:line="360" w:lineRule="exact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廿日市市長　様</w:t>
      </w:r>
    </w:p>
    <w:p>
      <w:pPr>
        <w:pStyle w:val="0"/>
        <w:spacing w:line="360" w:lineRule="exact"/>
        <w:ind w:left="2100" w:leftChars="1000" w:right="0" w:rightChars="0" w:firstLine="0" w:firstLineChars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spacing w:line="360" w:lineRule="exact"/>
        <w:ind w:left="4200" w:leftChars="2000" w:right="840" w:rightChars="400"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所在地</w:t>
      </w:r>
    </w:p>
    <w:p>
      <w:pPr>
        <w:pStyle w:val="0"/>
        <w:wordWrap w:val="0"/>
        <w:spacing w:line="360" w:lineRule="exact"/>
        <w:ind w:left="4200" w:leftChars="2000" w:right="630" w:rightChars="300"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事業者名</w:t>
      </w:r>
    </w:p>
    <w:p>
      <w:pPr>
        <w:pStyle w:val="0"/>
        <w:wordWrap w:val="0"/>
        <w:spacing w:line="360" w:lineRule="exact"/>
        <w:ind w:left="4200" w:leftChars="2000" w:right="145" w:rightChars="69"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代表者名　　　　　　　　　　　　　　　㊞</w:t>
      </w:r>
    </w:p>
    <w:p>
      <w:pPr>
        <w:pStyle w:val="0"/>
        <w:wordWrap w:val="0"/>
        <w:spacing w:line="360" w:lineRule="exact"/>
        <w:ind w:left="4200" w:leftChars="2000" w:right="630" w:rightChars="300"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電話番号</w:t>
      </w:r>
    </w:p>
    <w:p>
      <w:pPr>
        <w:pStyle w:val="0"/>
        <w:wordWrap w:val="0"/>
        <w:spacing w:line="360" w:lineRule="exact"/>
        <w:ind w:left="4200" w:leftChars="2000" w:right="0" w:rightChars="0" w:firstLine="420" w:firstLineChars="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担当者</w:t>
      </w:r>
    </w:p>
    <w:p>
      <w:pPr>
        <w:pStyle w:val="0"/>
        <w:spacing w:line="360" w:lineRule="exact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210" w:firstLineChars="10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32"/>
        </w:rPr>
        <w:t>就業証明書</w:t>
      </w:r>
      <w:bookmarkStart w:id="0" w:name="_GoBack"/>
      <w:bookmarkEnd w:id="0"/>
    </w:p>
    <w:p>
      <w:pPr>
        <w:pStyle w:val="0"/>
        <w:spacing w:line="360" w:lineRule="exact"/>
        <w:ind w:firstLine="210" w:firstLine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left="0" w:leftChars="0"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次の者のを就業していることについて証明します。</w:t>
      </w:r>
    </w:p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就業者情報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75"/>
      </w:tblGrid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9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5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</w:t>
            </w:r>
          </w:p>
        </w:tc>
      </w:tr>
    </w:tbl>
    <w:p>
      <w:pPr>
        <w:pStyle w:val="0"/>
        <w:spacing w:line="360" w:lineRule="exact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就業条件等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75"/>
      </w:tblGrid>
      <w:tr>
        <w:trPr/>
        <w:tc>
          <w:tcPr>
            <w:tcW w:w="2095" w:type="dxa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就業開始日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ind w:left="0" w:leftChars="0" w:firstLine="84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　　月　　　日</w:t>
            </w:r>
          </w:p>
        </w:tc>
      </w:tr>
      <w:tr>
        <w:trPr>
          <w:trHeight w:val="423" w:hRule="atLeast"/>
        </w:trPr>
        <w:tc>
          <w:tcPr>
            <w:tcW w:w="2095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就業条件</w:t>
            </w:r>
          </w:p>
        </w:tc>
        <w:tc>
          <w:tcPr>
            <w:tcW w:w="69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□１週間の所定労働時間が２０時間以上である。</w:t>
            </w:r>
          </w:p>
        </w:tc>
      </w:tr>
      <w:tr>
        <w:trPr>
          <w:trHeight w:val="731" w:hRule="atLeast"/>
        </w:trPr>
        <w:tc>
          <w:tcPr>
            <w:tcW w:w="2095" w:type="dxa"/>
            <w:shd w:val="pct5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勤務地に関する特記事項</w:t>
            </w:r>
          </w:p>
        </w:tc>
        <w:tc>
          <w:tcPr>
            <w:tcW w:w="69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※勤務地限定型の採用の場合、その内容を記載してください。そうでない場合は記載不要です。</w:t>
            </w: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/>
          <w:sz w:val="21"/>
        </w:rPr>
        <w:t>３　勤務地等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975"/>
      </w:tblGrid>
      <w:tr>
        <w:trPr>
          <w:trHeight w:val="360" w:hRule="atLeast"/>
        </w:trPr>
        <w:tc>
          <w:tcPr>
            <w:tcW w:w="2095" w:type="dxa"/>
            <w:vMerge w:val="restart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9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□会社住所と同じ</w:t>
            </w:r>
          </w:p>
        </w:tc>
      </w:tr>
      <w:tr>
        <w:trPr>
          <w:trHeight w:val="731" w:hRule="atLeast"/>
        </w:trPr>
        <w:tc>
          <w:tcPr>
            <w:tcW w:w="2095" w:type="dxa"/>
            <w:vMerge w:val="continue"/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□それ以外の場所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移転費支給額</w:t>
            </w:r>
          </w:p>
        </w:tc>
        <w:tc>
          <w:tcPr>
            <w:tcW w:w="69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□支給していない</w:t>
            </w:r>
          </w:p>
        </w:tc>
      </w:tr>
      <w:tr>
        <w:trPr>
          <w:trHeight w:val="777" w:hRule="atLeast"/>
        </w:trPr>
        <w:tc>
          <w:tcPr>
            <w:tcW w:w="2095" w:type="dxa"/>
            <w:vMerge w:val="continue"/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□一部支給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※支給申請しようとする日の１回分を記載してください。</w:t>
            </w: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261</Characters>
  <Application>JUST Note</Application>
  <Lines>85</Lines>
  <Paragraphs>32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烏田吉盛</cp:lastModifiedBy>
  <cp:lastPrinted>2021-07-28T04:56:00Z</cp:lastPrinted>
  <dcterms:created xsi:type="dcterms:W3CDTF">2023-07-26T07:37:00Z</dcterms:created>
  <dcterms:modified xsi:type="dcterms:W3CDTF">2025-04-03T04:48:14Z</dcterms:modified>
  <cp:revision>2</cp:revision>
</cp:coreProperties>
</file>