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（様式１）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参加意向申出書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次の業務のプロポーザルについて、参加を申し込みます。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業務名：令和７年度</w:t>
      </w:r>
      <w:r>
        <w:rPr>
          <w:rFonts w:hint="eastAsia" w:ascii="ＭＳ 明朝" w:hAnsi="ＭＳ 明朝" w:eastAsia="ＭＳ 明朝"/>
          <w:sz w:val="22"/>
          <w:highlight w:val="none"/>
        </w:rPr>
        <w:t>中学校はつかいち駅伝大会運営等業務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96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</TotalTime>
  <Pages>1</Pages>
  <Words>1</Words>
  <Characters>122</Characters>
  <Application>JUST Note</Application>
  <Lines>30</Lines>
  <Paragraphs>15</Paragraphs>
  <CharactersWithSpaces>193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Kawasaki Yukari</cp:lastModifiedBy>
  <dcterms:created xsi:type="dcterms:W3CDTF">2022-12-26T14:03:00Z</dcterms:created>
  <dcterms:modified xsi:type="dcterms:W3CDTF">2025-06-30T02:18:42Z</dcterms:modified>
  <cp:revision>1</cp:revision>
</cp:coreProperties>
</file>