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utoSpaceDE w:val="1"/>
        <w:autoSpaceDN w:val="1"/>
        <w:adjustRightInd w:val="1"/>
        <w:spacing w:before="44" w:beforeLines="15" w:beforeAutospacing="0" w:line="240" w:lineRule="auto"/>
        <w:jc w:val="both"/>
        <w:rPr>
          <w:rFonts w:hint="default" w:ascii="Century" w:hAnsi="Century"/>
          <w:color w:val="auto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center"/>
        <w:rPr>
          <w:rFonts w:hint="default"/>
          <w:color w:val="auto"/>
          <w:spacing w:val="6"/>
          <w:sz w:val="40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40"/>
          <w:u w:val="none"/>
        </w:rPr>
        <w:t>請　　　求　　　書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38"/>
          <w:u w:val="none"/>
        </w:rPr>
        <w:t>　￥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　ただし、（元号）　　　年　　　月　　　日契約（変更）の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ind w:firstLine="5880" w:firstLineChars="210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工事請負代金とし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て、（前金払、中間前金払、部分払第　回目、完了払）上記のとおり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請求します。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（元号）　　年　　月　　日</w:t>
      </w:r>
    </w:p>
    <w:p>
      <w:pPr>
        <w:pStyle w:val="0"/>
        <w:jc w:val="left"/>
        <w:rPr>
          <w:rFonts w:hint="default"/>
          <w:color w:val="auto"/>
          <w:spacing w:val="6"/>
          <w:sz w:val="24"/>
          <w:u w:val="none"/>
        </w:rPr>
      </w:pPr>
    </w:p>
    <w:p>
      <w:pPr>
        <w:pStyle w:val="0"/>
        <w:ind w:firstLine="2400" w:firstLineChars="10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受　注　者</w:t>
      </w:r>
    </w:p>
    <w:p>
      <w:pPr>
        <w:pStyle w:val="0"/>
        <w:ind w:firstLine="3600" w:firstLineChars="1500"/>
        <w:jc w:val="left"/>
        <w:rPr>
          <w:rFonts w:hint="default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住　　所</w:t>
      </w:r>
    </w:p>
    <w:p>
      <w:pPr>
        <w:pStyle w:val="0"/>
        <w:ind w:firstLine="3600" w:firstLineChars="15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氏　　名　　　　　　　　　　　　　　　　　　</w:t>
      </w: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廿　日　市　市　長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　様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u w:val="none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85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2457"/>
  <w:drawingGridVerticalSpacing w:val="142"/>
  <w:displayHorizontalDrawingGridEvery w:val="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2" w:lineRule="atLeast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2</Pages>
  <Words>2</Words>
  <Characters>1025</Characters>
  <Application>JUST Note</Application>
  <Lines>82</Lines>
  <Paragraphs>43</Paragraphs>
  <CharactersWithSpaces>1092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工事請求書（３２・３４・３７条）</dc:title>
  <dc:creator>総務部行政システム推進室</dc:creator>
  <cp:lastModifiedBy>Kanbe Daisuke</cp:lastModifiedBy>
  <cp:lastPrinted>2023-09-15T06:29:00Z</cp:lastPrinted>
  <dcterms:created xsi:type="dcterms:W3CDTF">2007-12-13T15:54:00Z</dcterms:created>
  <dcterms:modified xsi:type="dcterms:W3CDTF">2025-05-30T04:21:04Z</dcterms:modified>
  <cp:revision>31</cp:revision>
</cp:coreProperties>
</file>