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様式１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ind w:left="141" w:leftChars="74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  <w:t>廿日市市長　様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地　　　　　　　　　　　　　　　　　</w:t>
      </w:r>
    </w:p>
    <w:p>
      <w:pPr>
        <w:pStyle w:val="0"/>
        <w:wordWrap w:val="0"/>
        <w:autoSpaceDE w:val="0"/>
        <w:autoSpaceDN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代表者名　　　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プロポーザル参加表明書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300" w:lineRule="exact"/>
        <w:ind w:firstLine="191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宮島まちづくり推進支援業務において、関係書類を添えて、プロポーザル参加表明書を提出します。</w:t>
      </w:r>
    </w:p>
    <w:p>
      <w:pPr>
        <w:pStyle w:val="0"/>
        <w:autoSpaceDE w:val="0"/>
        <w:autoSpaceDN w:val="0"/>
        <w:spacing w:line="300" w:lineRule="exact"/>
        <w:ind w:firstLine="191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また、当該プロポーザルへの参加資格を満たすことを誓約します。</w:t>
      </w:r>
    </w:p>
    <w:p>
      <w:pPr>
        <w:pStyle w:val="54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2290</TotalTime>
  <Pages>1</Pages>
  <Words>0</Words>
  <Characters>107</Characters>
  <Application>JUST Note</Application>
  <Lines>14</Lines>
  <Paragraphs>8</Paragraphs>
  <Company>中電技術コンサルタント株式会社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2025-04-04T05:33:07Z</dcterms:modified>
  <cp:revision>68</cp:revision>
</cp:coreProperties>
</file>