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【様式</w:t>
      </w:r>
      <w:r>
        <w:rPr>
          <w:rFonts w:hint="eastAsia" w:ascii="ＭＳ 明朝" w:hAnsi="ＭＳ 明朝" w:eastAsia="ＭＳ 明朝"/>
          <w:sz w:val="22"/>
        </w:rPr>
        <w:t>２】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廿日市市おむつ月額定額制サービス事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業企画提案書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  <w:u w:val="single" w:color="auto"/>
        </w:rPr>
        <w:t>提案事業者名：　　　　　　　　　　　　　　</w:t>
      </w:r>
    </w:p>
    <w:tbl>
      <w:tblPr>
        <w:tblStyle w:val="28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7371"/>
      </w:tblGrid>
      <w:tr>
        <w:trPr>
          <w:trHeight w:val="392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項目</w:t>
            </w:r>
          </w:p>
        </w:tc>
        <w:tc>
          <w:tcPr>
            <w:tcW w:w="7371" w:type="dxa"/>
            <w:shd w:val="clear" w:color="auto" w:fill="FCD5FF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提案内容</w:t>
            </w:r>
          </w:p>
        </w:tc>
      </w:tr>
      <w:tr>
        <w:trPr>
          <w:trHeight w:val="567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１　サービス名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286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２　月額利用料</w:t>
            </w:r>
          </w:p>
          <w:p>
            <w:pPr>
              <w:pStyle w:val="0"/>
              <w:ind w:firstLine="161" w:firstLineChars="100"/>
              <w:rPr>
                <w:rFonts w:hint="default" w:ascii="HG丸ｺﾞｼｯｸM-PRO" w:hAnsi="HG丸ｺﾞｼｯｸM-PRO" w:eastAsia="HG丸ｺﾞｼｯｸM-PRO"/>
                <w:b w:val="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（一人あたり・税込）</w:t>
            </w:r>
          </w:p>
          <w:p>
            <w:pPr>
              <w:pStyle w:val="0"/>
              <w:ind w:firstLine="161" w:firstLineChars="1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※利用料日割り計算の有無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※利用料日割り計算　　　有　　無</w:t>
            </w:r>
          </w:p>
        </w:tc>
      </w:tr>
      <w:tr>
        <w:trPr>
          <w:trHeight w:val="551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３　取扱銘柄（商品名）</w:t>
            </w:r>
          </w:p>
          <w:p>
            <w:pPr>
              <w:pStyle w:val="0"/>
              <w:ind w:firstLine="211" w:firstLineChars="1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・サイズ・タイプ</w:t>
            </w:r>
          </w:p>
          <w:p>
            <w:pPr>
              <w:pStyle w:val="0"/>
              <w:ind w:firstLine="161" w:firstLineChars="1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（おむつ・おしりふき）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【おむつ】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【おしりふき】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850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４　契約・解約方法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850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ind w:left="422" w:hanging="422" w:hangingChars="2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５　支払方法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850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６　発注方法，保管方法</w:t>
            </w:r>
          </w:p>
          <w:p>
            <w:pPr>
              <w:pStyle w:val="0"/>
              <w:ind w:firstLine="161" w:firstLineChars="1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（最低発注単位，発注回数等）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850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７　配送方法</w:t>
            </w:r>
          </w:p>
          <w:p>
            <w:pPr>
              <w:pStyle w:val="0"/>
              <w:ind w:firstLine="161" w:firstLineChars="1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（配送拠点等）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1869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８　導入実績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【公立】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【私立】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850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９　無料お試し期間の</w:t>
            </w:r>
          </w:p>
          <w:p>
            <w:pPr>
              <w:pStyle w:val="0"/>
              <w:ind w:left="420" w:leftChars="2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有無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850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ind w:left="422" w:hanging="422" w:hangingChars="200"/>
              <w:rPr>
                <w:rFonts w:hint="default" w:ascii="HG丸ｺﾞｼｯｸM-PRO" w:hAnsi="HG丸ｺﾞｼｯｸM-PRO" w:eastAsia="HG丸ｺﾞｼｯｸM-PRO"/>
                <w:b w:val="1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 w:themeColor="text1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 w:themeColor="text1"/>
              </w:rPr>
              <w:t>　保護者説明会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3059" w:hRule="atLeast"/>
        </w:trPr>
        <w:tc>
          <w:tcPr>
            <w:tcW w:w="2660" w:type="dxa"/>
            <w:shd w:val="clear" w:color="auto" w:fill="FCD5FF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　その他</w:t>
            </w:r>
          </w:p>
          <w:p>
            <w:pPr>
              <w:pStyle w:val="0"/>
              <w:ind w:firstLine="161" w:firstLineChars="100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PR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ポイント等）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</w:tbl>
    <w:p>
      <w:pPr>
        <w:pStyle w:val="0"/>
        <w:spacing w:line="140" w:lineRule="exact"/>
        <w:ind w:right="964"/>
        <w:rPr>
          <w:rFonts w:hint="default" w:ascii="ＭＳ 明朝" w:hAnsi="ＭＳ 明朝" w:eastAsia="ＭＳ 明朝"/>
        </w:rPr>
      </w:pPr>
    </w:p>
    <w:sectPr>
      <w:pgSz w:w="11906" w:h="16838"/>
      <w:pgMar w:top="340" w:right="567" w:bottom="34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222</Characters>
  <Application>JUST Note</Application>
  <Lines>46</Lines>
  <Paragraphs>29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2023-01-28T09:22:00Z</dcterms:created>
  <dcterms:modified xsi:type="dcterms:W3CDTF">2023-11-16T02:46:26Z</dcterms:modified>
  <cp:revision>1</cp:revision>
</cp:coreProperties>
</file>