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【様式</w:t>
      </w:r>
      <w:r>
        <w:rPr>
          <w:rFonts w:hint="eastAsia" w:ascii="ＭＳ 明朝" w:hAnsi="ＭＳ 明朝" w:eastAsia="ＭＳ 明朝"/>
        </w:rPr>
        <w:t>１</w:t>
      </w:r>
      <w:r>
        <w:rPr>
          <w:rFonts w:hint="default" w:ascii="ＭＳ 明朝" w:hAnsi="ＭＳ 明朝" w:eastAsia="ＭＳ 明朝"/>
        </w:rPr>
        <w:t>】</w:t>
      </w:r>
    </w:p>
    <w:tbl>
      <w:tblPr>
        <w:tblStyle w:val="28"/>
        <w:tblW w:w="934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346"/>
      </w:tblGrid>
      <w:tr>
        <w:trPr>
          <w:trHeight w:val="13581" w:hRule="atLeast"/>
        </w:trPr>
        <w:tc>
          <w:tcPr>
            <w:tcW w:w="93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32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>申　込　書　兼　誓　約　書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ind w:firstLine="240" w:firstLineChars="10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廿日市市が実施するおむつ月額定額制サービス提供事業者の募集に申し込みます。</w:t>
            </w:r>
          </w:p>
          <w:p>
            <w:pPr>
              <w:pStyle w:val="0"/>
              <w:ind w:firstLine="240" w:firstLineChars="10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また、申し込みにあたり、次の事項を誓約します。</w:t>
            </w:r>
          </w:p>
          <w:p>
            <w:pPr>
              <w:pStyle w:val="0"/>
              <w:ind w:firstLine="240" w:firstLineChars="10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これらが事実と相違することが判明し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4"/>
              </w:rPr>
              <w:t>た場合は、当該事実に関して廿日市市が行う一切の措置について、異議の申し立てを行いません。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76" w:lineRule="auto"/>
              <w:ind w:left="240" w:hanging="240" w:hangingChars="10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　応募書類の提出に際して、廿日市市おむつ月額定額制サービス提供事業者募集要項（以下、「要項」という。）の内容について十分に理解し、承知した上で申し込みます。</w:t>
            </w:r>
          </w:p>
          <w:p>
            <w:pPr>
              <w:pStyle w:val="0"/>
              <w:spacing w:line="276" w:lineRule="auto"/>
              <w:ind w:left="240" w:hanging="240" w:hangingChars="10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76" w:lineRule="auto"/>
              <w:ind w:left="240" w:hanging="240" w:hangingChars="10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　要項の「３　応募資格」について定める事項を全て満たします。</w:t>
            </w:r>
          </w:p>
          <w:p>
            <w:pPr>
              <w:pStyle w:val="0"/>
              <w:spacing w:line="276" w:lineRule="auto"/>
              <w:ind w:left="240" w:hanging="240" w:hangingChars="10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76" w:lineRule="auto"/>
              <w:ind w:left="240" w:hanging="240" w:hangingChars="10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　提出書類のすべての記載内容は、事実と相違ありません。</w:t>
            </w:r>
          </w:p>
          <w:p>
            <w:pPr>
              <w:pStyle w:val="0"/>
              <w:spacing w:line="276" w:lineRule="auto"/>
              <w:ind w:left="240" w:hanging="240" w:hangingChars="10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76" w:lineRule="auto"/>
              <w:ind w:left="240" w:hanging="240" w:hangingChars="10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　事業実施期間において、廿日市市おむつ月額定額制サービス事業仕様書の内容を誠実に遵守します。</w:t>
            </w:r>
          </w:p>
          <w:p>
            <w:pPr>
              <w:pStyle w:val="0"/>
              <w:spacing w:line="276" w:lineRule="auto"/>
              <w:ind w:left="240" w:hanging="240" w:hangingChars="10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76" w:lineRule="auto"/>
              <w:ind w:left="240" w:hanging="240" w:hangingChars="10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　事業者決定通知後に、申し込み内容と事実に相違があった場合は、廿日市市に直ちにその旨を通知すること及びその内容をもって、廿日市市の判断により、一方的に決定を取り消す場合があることに同意します。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年　　月　　日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廿　日　市　市　長　様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sz w:val="24"/>
              </w:rPr>
              <w:t>申込者）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　所在地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eastAsia" w:ascii="ＭＳ 明朝" w:hAnsi="ＭＳ 明朝" w:eastAsia="ＭＳ 明朝"/>
                <w:sz w:val="24"/>
              </w:rPr>
              <w:t>　商号又は</w:t>
            </w:r>
            <w:r>
              <w:rPr>
                <w:rFonts w:hint="default" w:ascii="ＭＳ 明朝" w:hAnsi="ＭＳ 明朝" w:eastAsia="ＭＳ 明朝"/>
                <w:sz w:val="24"/>
              </w:rPr>
              <w:t>名称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　代表者</w:t>
            </w:r>
            <w:r>
              <w:rPr>
                <w:rFonts w:hint="eastAsia" w:ascii="ＭＳ 明朝" w:hAnsi="ＭＳ 明朝" w:eastAsia="ＭＳ 明朝"/>
                <w:sz w:val="24"/>
              </w:rPr>
              <w:t>職・</w:t>
            </w:r>
            <w:r>
              <w:rPr>
                <w:rFonts w:hint="default" w:ascii="ＭＳ 明朝" w:hAnsi="ＭＳ 明朝" w:eastAsia="ＭＳ 明朝"/>
                <w:sz w:val="24"/>
              </w:rPr>
              <w:t>氏名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sectPr>
      <w:pgSz w:w="11906" w:h="16838"/>
      <w:pgMar w:top="993" w:right="1274" w:bottom="993" w:left="1276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441</Characters>
  <Application>JUST Note</Application>
  <Lines>36</Lines>
  <Paragraphs>19</Paragraphs>
  <CharactersWithSpaces>510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2023-01-30T00:01:00Z</dcterms:created>
  <dcterms:modified xsi:type="dcterms:W3CDTF">2023-11-16T02:39:20Z</dcterms:modified>
  <cp:revision>1</cp:revision>
</cp:coreProperties>
</file>