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28" w:rightChars="4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（様式８</w:t>
      </w:r>
      <w:bookmarkStart w:id="0" w:name="_GoBack"/>
      <w:bookmarkEnd w:id="0"/>
      <w:r>
        <w:rPr>
          <w:rFonts w:hint="eastAsia" w:ascii="游明朝" w:hAnsi="游明朝" w:eastAsia="游明朝"/>
          <w:color w:val="auto"/>
          <w:sz w:val="22"/>
        </w:rPr>
        <w:t>）</w:t>
      </w:r>
    </w:p>
    <w:p>
      <w:pPr>
        <w:pStyle w:val="0"/>
        <w:jc w:val="right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令和　　年　　月　　日</w:t>
      </w: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ind w:firstLine="257" w:firstLineChars="1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廿日市市長　様</w:t>
      </w: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pacing w:line="240" w:lineRule="auto"/>
        <w:ind w:left="3855" w:leftChars="15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pacing w:val="190"/>
          <w:sz w:val="22"/>
          <w:fitText w:val="1422" w:id="1"/>
        </w:rPr>
        <w:t>所在</w:t>
      </w:r>
      <w:r>
        <w:rPr>
          <w:rFonts w:hint="eastAsia" w:ascii="游明朝" w:hAnsi="游明朝" w:eastAsia="游明朝"/>
          <w:color w:val="auto"/>
          <w:spacing w:val="1"/>
          <w:sz w:val="22"/>
          <w:fitText w:val="1422" w:id="1"/>
        </w:rPr>
        <w:t>地</w:t>
      </w:r>
      <w:r>
        <w:rPr>
          <w:rFonts w:hint="eastAsia" w:ascii="游明朝" w:hAnsi="游明朝" w:eastAsia="游明朝"/>
          <w:color w:val="auto"/>
          <w:sz w:val="22"/>
        </w:rPr>
        <w:t>　</w:t>
      </w:r>
    </w:p>
    <w:p>
      <w:pPr>
        <w:pStyle w:val="0"/>
        <w:spacing w:line="240" w:lineRule="auto"/>
        <w:ind w:left="3855" w:leftChars="15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商号又は名称　</w:t>
      </w:r>
    </w:p>
    <w:p>
      <w:pPr>
        <w:pStyle w:val="0"/>
        <w:spacing w:line="240" w:lineRule="auto"/>
        <w:ind w:left="3855" w:leftChars="15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代表者職氏名　</w:t>
      </w:r>
      <w:r>
        <w:rPr>
          <w:rFonts w:hint="eastAsia" w:ascii="游明朝" w:hAnsi="游明朝" w:eastAsia="游明朝"/>
          <w:color w:val="auto"/>
          <w:sz w:val="22"/>
        </w:rPr>
        <w:tab/>
      </w:r>
      <w:r>
        <w:rPr>
          <w:rFonts w:hint="eastAsia" w:ascii="游明朝" w:hAnsi="游明朝" w:eastAsia="游明朝"/>
          <w:color w:val="auto"/>
          <w:sz w:val="22"/>
        </w:rPr>
        <w:tab/>
      </w:r>
      <w:r>
        <w:rPr>
          <w:rFonts w:hint="eastAsia" w:ascii="游明朝" w:hAnsi="游明朝" w:eastAsia="游明朝"/>
          <w:color w:val="auto"/>
          <w:sz w:val="22"/>
        </w:rPr>
        <w:t>　</w:t>
      </w:r>
      <w:r>
        <w:rPr>
          <w:rFonts w:hint="eastAsia" w:ascii="游明朝" w:hAnsi="游明朝" w:eastAsia="游明朝"/>
          <w:color w:val="auto"/>
          <w:sz w:val="22"/>
        </w:rPr>
        <w:tab/>
      </w:r>
      <w:r>
        <w:rPr>
          <w:rFonts w:hint="eastAsia" w:ascii="游明朝" w:hAnsi="游明朝" w:eastAsia="游明朝"/>
          <w:color w:val="auto"/>
          <w:sz w:val="22"/>
        </w:rPr>
        <w:tab/>
      </w:r>
      <w:r>
        <w:rPr>
          <w:rFonts w:hint="eastAsia" w:ascii="游明朝" w:hAnsi="游明朝" w:eastAsia="游明朝"/>
          <w:color w:val="auto"/>
          <w:sz w:val="22"/>
        </w:rPr>
        <w:t>　　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 w:ascii="游明朝" w:hAnsi="游明朝" w:eastAsia="游明朝"/>
          <w:color w:val="auto"/>
          <w:sz w:val="36"/>
        </w:rPr>
      </w:pPr>
      <w:r>
        <w:rPr>
          <w:rFonts w:hint="eastAsia" w:ascii="游明朝" w:hAnsi="游明朝" w:eastAsia="游明朝"/>
          <w:color w:val="auto"/>
          <w:sz w:val="36"/>
        </w:rPr>
        <w:t>プロポーザル参加辞退届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　令和　　年　　月　　日付けで提出した参加申込書兼誓約書（はつかいち市民図書館情報提供システム構築業務）を取り下げ、公募型プロポーザルの参加を辞退します。</w:t>
      </w: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辞退する理由：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left="3341" w:leftChars="13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【連絡先】</w:t>
      </w:r>
    </w:p>
    <w:p>
      <w:pPr>
        <w:pStyle w:val="0"/>
        <w:ind w:left="3598" w:leftChars="14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color w:val="auto"/>
          <w:spacing w:val="422"/>
          <w:sz w:val="22"/>
          <w:fitText w:val="1285" w:id="2"/>
        </w:rPr>
        <w:t>所</w:t>
      </w:r>
      <w:r>
        <w:rPr>
          <w:rFonts w:hint="eastAsia" w:ascii="游明朝" w:hAnsi="游明朝" w:eastAsia="游明朝"/>
          <w:color w:val="auto"/>
          <w:spacing w:val="0"/>
          <w:sz w:val="22"/>
          <w:fitText w:val="1285" w:id="2"/>
        </w:rPr>
        <w:t>属</w:t>
      </w:r>
      <w:r>
        <w:rPr>
          <w:rFonts w:hint="eastAsia" w:ascii="游明朝" w:hAnsi="游明朝" w:eastAsia="游明朝"/>
          <w:color w:val="auto"/>
          <w:sz w:val="22"/>
        </w:rPr>
        <w:t>：　</w:t>
      </w:r>
    </w:p>
    <w:p>
      <w:pPr>
        <w:pStyle w:val="0"/>
        <w:ind w:left="3598" w:leftChars="1400" w:firstLine="257" w:firstLineChars="1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担当者氏名：　</w:t>
      </w:r>
    </w:p>
    <w:p>
      <w:pPr>
        <w:pStyle w:val="0"/>
        <w:ind w:left="3598" w:leftChars="14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color w:val="auto"/>
          <w:spacing w:val="67"/>
          <w:sz w:val="22"/>
          <w:fitText w:val="1285" w:id="3"/>
        </w:rPr>
        <w:t>電話番</w:t>
      </w:r>
      <w:r>
        <w:rPr>
          <w:rFonts w:hint="eastAsia" w:ascii="游明朝" w:hAnsi="游明朝" w:eastAsia="游明朝"/>
          <w:color w:val="auto"/>
          <w:spacing w:val="1"/>
          <w:sz w:val="22"/>
          <w:fitText w:val="1285" w:id="3"/>
        </w:rPr>
        <w:t>号</w:t>
      </w:r>
      <w:r>
        <w:rPr>
          <w:rFonts w:hint="eastAsia" w:ascii="游明朝" w:hAnsi="游明朝" w:eastAsia="游明朝"/>
          <w:color w:val="auto"/>
          <w:sz w:val="22"/>
        </w:rPr>
        <w:t>：　</w:t>
      </w:r>
    </w:p>
    <w:p>
      <w:pPr>
        <w:pStyle w:val="0"/>
        <w:ind w:left="3598" w:leftChars="14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</w:t>
      </w:r>
      <w:r>
        <w:rPr>
          <w:rFonts w:hint="eastAsia" w:ascii="游明朝" w:hAnsi="游明朝" w:eastAsia="游明朝"/>
          <w:color w:val="auto"/>
          <w:spacing w:val="128"/>
          <w:sz w:val="22"/>
          <w:fitText w:val="1285" w:id="4"/>
        </w:rPr>
        <w:t>E-mai</w:t>
      </w:r>
      <w:r>
        <w:rPr>
          <w:rFonts w:hint="eastAsia" w:ascii="游明朝" w:hAnsi="游明朝" w:eastAsia="游明朝"/>
          <w:color w:val="auto"/>
          <w:spacing w:val="2"/>
          <w:sz w:val="22"/>
          <w:fitText w:val="1285" w:id="4"/>
        </w:rPr>
        <w:t>l</w:t>
      </w:r>
      <w:r>
        <w:rPr>
          <w:rFonts w:hint="eastAsia" w:ascii="游明朝" w:hAnsi="游明朝" w:eastAsia="游明朝"/>
          <w:color w:val="auto"/>
          <w:sz w:val="22"/>
        </w:rPr>
        <w:t>：　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361" w:right="1247" w:bottom="1361" w:left="1247" w:header="851" w:footer="992" w:gutter="0"/>
      <w:pgNumType w:start="1"/>
      <w:cols w:space="720"/>
      <w:textDirection w:val="lrTb"/>
      <w:docGrid w:type="linesAndChars" w:linePitch="381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明朝" w:hAnsi="ＭＳ 明朝"/>
        <w:sz w:val="2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7684136E"/>
    <w:lvl w:ilvl="0">
      <w:numFmt w:val="bullet"/>
      <w:pStyle w:val="24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33"/>
  <w:drawingGridHorizontalSpacing w:val="256"/>
  <w:drawingGridVerticalSpacing w:val="19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0"/>
    <w:next w:val="23"/>
    <w:link w:val="25"/>
    <w:uiPriority w:val="0"/>
    <w:qFormat/>
    <w:pPr>
      <w:keepNext w:val="1"/>
      <w:outlineLvl w:val="0"/>
    </w:pPr>
    <w:rPr>
      <w:rFonts w:ascii="Arial" w:hAnsi="Arial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left"/>
    </w:pPr>
    <w:rPr>
      <w:rFonts w:ascii="ＭＳ ゴシック" w:hAnsi="ＭＳ ゴシック" w:eastAsia="HG丸ｺﾞｼｯｸM-PRO"/>
      <w:sz w:val="20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2">
    <w:name w:val="HTML Address"/>
    <w:basedOn w:val="0"/>
    <w:next w:val="22"/>
    <w:link w:val="0"/>
    <w:uiPriority w:val="0"/>
    <w:rPr>
      <w:i w:val="1"/>
    </w:rPr>
  </w:style>
  <w:style w:type="paragraph" w:styleId="23">
    <w:name w:val="toc 1"/>
    <w:basedOn w:val="0"/>
    <w:next w:val="0"/>
    <w:link w:val="0"/>
    <w:uiPriority w:val="0"/>
    <w:pPr>
      <w:tabs>
        <w:tab w:val="right" w:leader="dot" w:pos="8494"/>
      </w:tabs>
    </w:pPr>
  </w:style>
  <w:style w:type="paragraph" w:styleId="24">
    <w:name w:val="List Bullet"/>
    <w:basedOn w:val="0"/>
    <w:next w:val="24"/>
    <w:link w:val="0"/>
    <w:uiPriority w:val="0"/>
    <w:pPr>
      <w:numPr>
        <w:numId w:val="1"/>
      </w:numPr>
    </w:pPr>
  </w:style>
  <w:style w:type="character" w:styleId="25" w:customStyle="1">
    <w:name w:val="見出し 1 (文字)"/>
    <w:next w:val="25"/>
    <w:link w:val="1"/>
    <w:uiPriority w:val="0"/>
    <w:rPr>
      <w:rFonts w:ascii="Arial" w:hAnsi="Arial" w:eastAsia="HG丸ｺﾞｼｯｸM-PRO"/>
      <w:kern w:val="2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/>
    </w:rPr>
  </w:style>
  <w:style w:type="paragraph" w:styleId="27">
    <w:name w:val="Closing"/>
    <w:basedOn w:val="0"/>
    <w:next w:val="27"/>
    <w:link w:val="0"/>
    <w:uiPriority w:val="0"/>
    <w:pPr>
      <w:jc w:val="right"/>
    </w:pPr>
    <w:rPr>
      <w:rFonts w:ascii="HG丸ｺﾞｼｯｸM-PRO" w:hAnsi="HG丸ｺﾞｼｯｸM-PRO"/>
    </w:rPr>
  </w:style>
  <w:style w:type="character" w:styleId="28">
    <w:name w:val="Emphasis"/>
    <w:next w:val="28"/>
    <w:link w:val="0"/>
    <w:uiPriority w:val="0"/>
    <w:qFormat/>
    <w:rPr>
      <w:b w:val="1"/>
    </w:r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718</TotalTime>
  <Pages>1</Pages>
  <Words>1</Words>
  <Characters>146</Characters>
  <Application>JUST Note</Application>
  <Lines>35</Lines>
  <Paragraphs>14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2023-05-01T11:21:13Z</cp:lastPrinted>
  <dcterms:created xsi:type="dcterms:W3CDTF">2017-04-10T06:00:00Z</dcterms:created>
  <dcterms:modified xsi:type="dcterms:W3CDTF">2025-01-12T11:29:18Z</dcterms:modified>
  <cp:revision>10</cp:revision>
</cp:coreProperties>
</file>