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kern w:val="0"/>
          <w:sz w:val="21"/>
        </w:rPr>
        <w:t>（様式６）</w:t>
      </w:r>
    </w:p>
    <w:p>
      <w:pPr>
        <w:pStyle w:val="0"/>
        <w:jc w:val="right"/>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b w:val="0"/>
          <w:color w:val="000000" w:themeColor="text1"/>
          <w:sz w:val="24"/>
          <w:u w:val="none" w:color="auto"/>
        </w:rPr>
        <w:t>情報非公開希望申立書</w:t>
      </w:r>
    </w:p>
    <w:p>
      <w:pPr>
        <w:pStyle w:val="0"/>
        <w:wordWrap w:val="0"/>
        <w:jc w:val="right"/>
        <w:rPr>
          <w:rFonts w:hint="eastAsia" w:ascii="ＭＳ 明朝" w:hAnsi="ＭＳ 明朝" w:eastAsia="ＭＳ 明朝"/>
          <w:color w:val="000000" w:themeColor="text1"/>
          <w:sz w:val="24"/>
        </w:rPr>
      </w:pPr>
    </w:p>
    <w:p>
      <w:pPr>
        <w:pStyle w:val="0"/>
        <w:wordWrap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　</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ind w:firstLine="24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廿日市市長　松本　太郎　様</w:t>
      </w:r>
    </w:p>
    <w:p>
      <w:pPr>
        <w:pStyle w:val="0"/>
        <w:rPr>
          <w:rFonts w:hint="eastAsia" w:ascii="ＭＳ 明朝" w:hAnsi="ＭＳ 明朝" w:eastAsia="ＭＳ 明朝"/>
          <w:color w:val="000000" w:themeColor="text1"/>
          <w:sz w:val="21"/>
        </w:rPr>
      </w:pPr>
      <w:bookmarkStart w:id="0" w:name="_GoBack"/>
      <w:bookmarkEnd w:id="0"/>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p>
    <w:p>
      <w:pPr>
        <w:pStyle w:val="0"/>
        <w:ind w:firstLine="4200" w:firstLineChars="20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住　　　　所</w:t>
      </w:r>
    </w:p>
    <w:p>
      <w:pPr>
        <w:pStyle w:val="0"/>
        <w:ind w:firstLine="4200" w:firstLineChars="20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商号又は名称</w:t>
      </w:r>
    </w:p>
    <w:p>
      <w:pPr>
        <w:pStyle w:val="0"/>
        <w:ind w:left="4200" w:leftChars="2000"/>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sz w:val="21"/>
        </w:rPr>
        <w:t>代表者職氏名　　　　　　　　　　　　　印</w:t>
      </w:r>
    </w:p>
    <w:p>
      <w:pPr>
        <w:pStyle w:val="0"/>
        <w:rPr>
          <w:rFonts w:hint="eastAsia" w:ascii="ＭＳ 明朝" w:hAnsi="ＭＳ 明朝" w:eastAsia="ＭＳ 明朝"/>
          <w:color w:val="000000" w:themeColor="text1"/>
        </w:rPr>
      </w:pPr>
    </w:p>
    <w:p>
      <w:pPr>
        <w:pStyle w:val="0"/>
        <w:ind w:firstLine="210"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提出した姉妹都市ハワイ郡訪問事業委託業務に係る企画提案書等提出書類一式において、廿日市市情報公開条例に基づく開示請求による公開が行われた場合に、事業を営む上で、権利、競争上の地位その他正当な利益を害されるおそれがあるため、次の部分において非公開を希望します。</w:t>
      </w: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08"/>
        <w:gridCol w:w="5604"/>
      </w:tblGrid>
      <w:tr>
        <w:trPr>
          <w:trHeight w:val="128" w:hRule="atLeast"/>
        </w:trPr>
        <w:tc>
          <w:tcPr>
            <w:tcW w:w="3119"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非公開を希望する部分</w:t>
            </w:r>
          </w:p>
        </w:tc>
        <w:tc>
          <w:tcPr>
            <w:tcW w:w="5833"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利益が害される具体的な理由</w:t>
            </w:r>
          </w:p>
        </w:tc>
      </w:tr>
      <w:tr>
        <w:trPr>
          <w:trHeight w:val="4747" w:hRule="atLeast"/>
        </w:trPr>
        <w:tc>
          <w:tcPr>
            <w:tcW w:w="3119" w:type="dxa"/>
            <w:vAlign w:val="bottom"/>
          </w:tcPr>
          <w:p>
            <w:pPr>
              <w:pStyle w:val="0"/>
              <w:spacing w:line="0" w:lineRule="atLeast"/>
              <w:ind w:left="180" w:hanging="180"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※ページ、箇所等を示してください。</w:t>
            </w:r>
          </w:p>
          <w:p>
            <w:pPr>
              <w:pStyle w:val="0"/>
              <w:spacing w:line="0" w:lineRule="atLeast"/>
              <w:ind w:left="180" w:hanging="180"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※企画提案書等の非公開を希望する部分を黒塗りしたものを添付してください。</w:t>
            </w:r>
            <w:r>
              <w:rPr>
                <w:rFonts w:hint="eastAsia" w:ascii="ＭＳ 明朝" w:hAnsi="ＭＳ 明朝" w:eastAsia="ＭＳ 明朝"/>
                <w:color w:val="000000" w:themeColor="text1"/>
                <w:sz w:val="18"/>
                <w:u w:val="single" w:color="auto"/>
              </w:rPr>
              <w:t>（ページのすべてを黒塗りとせず、部分的に黒塗りをしてください）</w:t>
            </w:r>
          </w:p>
        </w:tc>
        <w:tc>
          <w:tcPr>
            <w:tcW w:w="5833" w:type="dxa"/>
            <w:vAlign w:val="bottom"/>
          </w:tcPr>
          <w:p>
            <w:pPr>
              <w:pStyle w:val="0"/>
              <w:spacing w:line="0" w:lineRule="atLeast"/>
              <w:ind w:left="180" w:hanging="180"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※事業を営む上で、権利、競争上の地位その他正当な利益を害されるおそれがあると認めるに足りる合理的な理由を具体的に記載してください。</w:t>
            </w:r>
          </w:p>
        </w:tc>
      </w:tr>
    </w:tbl>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u w:val="single" w:color="auto"/>
        </w:rPr>
        <w:t>非公開を希望する部分がない場合でも、「該当なし」と記載し、当該申立書は必ず提出してください。</w:t>
      </w:r>
    </w:p>
    <w:p>
      <w:pPr>
        <w:pStyle w:val="0"/>
        <w:rPr>
          <w:rFonts w:hint="eastAsia" w:ascii="ＭＳ 明朝" w:hAnsi="ＭＳ 明朝" w:eastAsia="ＭＳ 明朝"/>
          <w:color w:val="000000" w:themeColor="text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0</Words>
  <Characters>394</Characters>
  <Application>JUST Note</Application>
  <Lines>32</Lines>
  <Paragraphs>15</Paragraphs>
  <CharactersWithSpaces>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Masaki Sachiko</cp:lastModifiedBy>
  <dcterms:modified xsi:type="dcterms:W3CDTF">2024-03-28T02:29:38Z</dcterms:modified>
  <cp:revision>1</cp:revision>
</cp:coreProperties>
</file>