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>
        <w:trPr>
          <w:trHeight w:val="982" w:hRule="atLeast"/>
        </w:trPr>
        <w:tc>
          <w:tcPr>
            <w:tcW w:w="9192" w:type="dxa"/>
            <w:gridSpan w:val="9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default"/>
                <w:color w:val="000000" w:themeColor="text1"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635" b="635"/>
                      <wp:wrapNone/>
                      <wp:docPr id="1026" name="Group 5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1027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80" w:lineRule="auto"/>
                                      <w:rPr>
                                        <w:rFonts w:hint="default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□防火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  <wps:wsp>
                              <wps:cNvPr id="1028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80" w:lineRule="auto"/>
                                      <w:rPr>
                                        <w:rFonts w:hint="default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□防災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" style="mso-wrap-distance-right:9pt;mso-wrap-distance-bottom:0pt;margin-top:9.69pt;mso-position-vertical-relative:text;mso-position-horizontal-relative:text;position:absolute;height:42.4pt;mso-wrap-distance-top:0pt;width:48pt;mso-wrap-distance-left:9pt;margin-left:145.1pt;z-index:5;" coordsize="766,848" coordorigin="4570,1064" o:spid="_x0000_s1026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style="height:496;width:766;top:1064;left:4570;position:absolute;" o:spid="_x0000_s1027" filled="f" stroked="f" o:spt="202" type="#_x0000_t202">
                        <v:fill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180" w:lineRule="auto"/>
                                <w:rPr>
                                  <w:rFonts w:hint="default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□防火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テキスト ボックス 2" style="height:496;width:766;top:1416;left:4570;position:absolute;" o:spid="_x0000_s1028" filled="f" stroked="f" o:spt="202" type="#_x0000_t202">
                        <v:fill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180" w:lineRule="auto"/>
                                <w:rPr>
                                  <w:rFonts w:hint="default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□防災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別記様式第１号の２の２の２の２</w:t>
            </w:r>
            <w:r>
              <w:rPr>
                <w:rFonts w:hint="eastAsia"/>
                <w:color w:val="000000" w:themeColor="text1"/>
              </w:rPr>
              <w:t>（第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条の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、第</w:t>
            </w:r>
            <w:r>
              <w:rPr>
                <w:rFonts w:hint="eastAsia"/>
                <w:color w:val="000000" w:themeColor="text1"/>
              </w:rPr>
              <w:t>51</w:t>
            </w:r>
            <w:r>
              <w:rPr>
                <w:rFonts w:hint="eastAsia"/>
                <w:color w:val="000000" w:themeColor="text1"/>
              </w:rPr>
              <w:t>条の</w:t>
            </w:r>
            <w:r>
              <w:rPr>
                <w:rFonts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関係）</w:t>
            </w: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統括　　　　　管理者選任（解任）届出書</w:t>
            </w:r>
          </w:p>
        </w:tc>
      </w:tr>
      <w:tr>
        <w:trPr>
          <w:trHeight w:val="3152" w:hRule="atLeast"/>
        </w:trPr>
        <w:tc>
          <w:tcPr>
            <w:tcW w:w="9192" w:type="dxa"/>
            <w:gridSpan w:val="9"/>
            <w:vAlign w:val="top"/>
          </w:tcPr>
          <w:p>
            <w:pPr>
              <w:pStyle w:val="0"/>
              <w:spacing w:before="60" w:beforeLines="0" w:beforeAutospacing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年　　月　　日</w:t>
            </w:r>
          </w:p>
          <w:p>
            <w:pPr>
              <w:pStyle w:val="0"/>
              <w:ind w:right="960" w:firstLine="205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廿日市市消防長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　殿　</w:t>
            </w:r>
          </w:p>
          <w:p>
            <w:pPr>
              <w:pStyle w:val="0"/>
              <w:ind w:firstLine="3866" w:firstLineChars="1887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管理権原者</w:t>
            </w:r>
          </w:p>
          <w:p>
            <w:pPr>
              <w:pStyle w:val="0"/>
              <w:ind w:left="4098" w:leftChars="2000" w:firstLine="205" w:firstLineChars="100"/>
              <w:rPr>
                <w:rFonts w:hint="default"/>
                <w:color w:val="000000" w:themeColor="text1"/>
                <w:u w:val="single" w:color="auto"/>
              </w:rPr>
            </w:pPr>
            <w:r>
              <w:rPr>
                <w:rFonts w:hint="eastAsia"/>
                <w:color w:val="000000" w:themeColor="text1"/>
                <w:u w:val="single" w:color="auto"/>
              </w:rPr>
              <w:t>住　所</w:t>
            </w:r>
            <w:r>
              <w:rPr>
                <w:rFonts w:hint="eastAsia"/>
                <w:color w:val="000000" w:themeColor="text1"/>
                <w:u w:val="single" w:color="auto"/>
              </w:rPr>
              <w:t xml:space="preserve">  </w:t>
            </w:r>
            <w:r>
              <w:rPr>
                <w:rFonts w:hint="eastAsia"/>
                <w:color w:val="000000" w:themeColor="text1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ind w:left="4098" w:leftChars="20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</w:t>
            </w:r>
          </w:p>
          <w:p>
            <w:pPr>
              <w:pStyle w:val="0"/>
              <w:ind w:firstLine="4303" w:firstLineChars="2100"/>
              <w:rPr>
                <w:rFonts w:hint="default"/>
                <w:color w:val="000000" w:themeColor="text1"/>
                <w:u w:val="single" w:color="auto"/>
              </w:rPr>
            </w:pPr>
            <w:r>
              <w:rPr>
                <w:rFonts w:hint="default"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133985</wp:posOffset>
                      </wp:positionV>
                      <wp:extent cx="1652905" cy="2002155"/>
                      <wp:effectExtent l="0" t="0" r="635" b="635"/>
                      <wp:wrapNone/>
                      <wp:docPr id="1029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52905" cy="2002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（法人の場合は、名称及び代表者氏名）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3.6pt;margin-top:10.55pt;mso-position-vertical-relative:text;mso-position-horizontal-relative:text;v-text-anchor:top;position:absolute;height:157.65pt;mso-wrap-distance-top:3.6pt;width:130.15pt;mso-wrap-distance-left:9pt;margin-left:207.35pt;z-index:8;" o:spid="_x0000_s1029" o:allowincell="t" o:allowoverlap="t" filled="f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（法人の場合は、名称及び代表者氏名）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u w:val="single" w:color="auto"/>
              </w:rPr>
              <w:t>氏　名　　　　　　　　　　　　　　　　　　　</w:t>
            </w:r>
          </w:p>
          <w:p>
            <w:pPr>
              <w:pStyle w:val="0"/>
              <w:ind w:firstLine="3640" w:firstLineChars="2350"/>
              <w:rPr>
                <w:rFonts w:hint="default"/>
                <w:color w:val="000000" w:themeColor="text1"/>
                <w:sz w:val="16"/>
              </w:rPr>
            </w:pPr>
          </w:p>
          <w:p>
            <w:pPr>
              <w:pStyle w:val="0"/>
              <w:ind w:firstLine="4303" w:firstLineChars="2100"/>
              <w:rPr>
                <w:rFonts w:hint="default"/>
                <w:color w:val="000000" w:themeColor="text1"/>
                <w:u w:val="single" w:color="auto"/>
              </w:rPr>
            </w:pPr>
            <w:r>
              <w:rPr>
                <w:rFonts w:hint="eastAsia"/>
                <w:color w:val="000000" w:themeColor="text1"/>
                <w:u w:val="single" w:color="auto"/>
              </w:rPr>
              <w:t>電話番号</w:t>
            </w:r>
            <w:r>
              <w:rPr>
                <w:rFonts w:hint="eastAsia"/>
                <w:color w:val="000000" w:themeColor="text1"/>
                <w:u w:val="single" w:color="auto"/>
              </w:rPr>
              <w:t xml:space="preserve">                          </w:t>
            </w:r>
            <w:r>
              <w:rPr>
                <w:rFonts w:hint="eastAsia"/>
                <w:color w:val="000000" w:themeColor="text1"/>
                <w:u w:val="single" w:color="auto"/>
              </w:rPr>
              <w:t>　　　　　</w:t>
            </w:r>
          </w:p>
          <w:p>
            <w:pPr>
              <w:pStyle w:val="0"/>
              <w:ind w:firstLine="4098" w:firstLineChars="2000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635" b="635"/>
                      <wp:wrapNone/>
                      <wp:docPr id="1030" name="Group 4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1031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80" w:lineRule="auto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□防火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  <wps:wsp>
                              <wps:cNvPr id="1032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80" w:lineRule="auto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□防災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style="mso-wrap-distance-right:9pt;mso-wrap-distance-bottom:0pt;margin-top:3.7pt;mso-position-vertical-relative:text;mso-position-horizontal-relative:text;position:absolute;height:42.4pt;mso-wrap-distance-top:0pt;width:48pt;mso-wrap-distance-left:9pt;margin-left:104.35pt;z-index:2;" coordsize="766,848" coordorigin="4570,1064" o:spid="_x0000_s1030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style="height:496;width:766;top:1064;left:4570;position:absolute;" o:spid="_x0000_s1031" filled="f" stroked="f" o:spt="202" type="#_x0000_t202">
                        <v:fill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180" w:lineRule="auto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□防火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テキスト ボックス 2" style="height:496;width:766;top:1416;left:4570;position:absolute;" o:spid="_x0000_s1032" filled="f" stroked="f" o:spt="202" type="#_x0000_t202">
                        <v:fill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180" w:lineRule="auto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□防災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spacing w:line="38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下記のとおり、統括　　　　　管理者を選任（解任）したので届け出ます。</w:t>
            </w:r>
          </w:p>
          <w:p>
            <w:pPr>
              <w:pStyle w:val="0"/>
              <w:spacing w:line="3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記</w:t>
            </w:r>
          </w:p>
        </w:tc>
      </w:tr>
      <w:tr>
        <w:trPr>
          <w:cantSplit/>
          <w:trHeight w:val="551" w:hRule="atLeast"/>
        </w:trPr>
        <w:tc>
          <w:tcPr>
            <w:tcW w:w="84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pacing w:line="240" w:lineRule="exact"/>
              <w:ind w:left="205" w:right="113" w:hanging="205" w:hangingChars="10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建築物その他の工作物</w:t>
            </w:r>
          </w:p>
          <w:p>
            <w:pPr>
              <w:pStyle w:val="0"/>
              <w:spacing w:line="240" w:lineRule="exact"/>
              <w:ind w:left="169" w:right="113" w:hanging="169" w:hangingChars="10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1"/>
                <w:w w:val="83"/>
                <w:kern w:val="0"/>
                <w:fitText w:val="350" w:id="1"/>
              </w:rPr>
              <w:t>又</w:t>
            </w:r>
            <w:r>
              <w:rPr>
                <w:rFonts w:hint="eastAsia"/>
                <w:color w:val="000000" w:themeColor="text1"/>
                <w:spacing w:val="0"/>
                <w:w w:val="83"/>
                <w:kern w:val="0"/>
                <w:fitText w:val="350" w:id="1"/>
              </w:rPr>
              <w:t>は</w:t>
            </w:r>
          </w:p>
          <w:p>
            <w:pPr>
              <w:pStyle w:val="0"/>
              <w:spacing w:line="240" w:lineRule="exact"/>
              <w:ind w:left="455" w:right="113" w:hanging="455" w:hangingChars="10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125"/>
                <w:kern w:val="0"/>
                <w:fitText w:val="2050" w:id="2"/>
              </w:rPr>
              <w:t>防火対象</w:t>
            </w:r>
            <w:r>
              <w:rPr>
                <w:rFonts w:hint="eastAsia"/>
                <w:color w:val="000000" w:themeColor="text1"/>
                <w:kern w:val="0"/>
                <w:fitText w:val="2050" w:id="2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551" w:hRule="atLeast"/>
        </w:trPr>
        <w:tc>
          <w:tcPr>
            <w:tcW w:w="84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ind w:firstLine="1761" w:firstLineChars="90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b w:val="1"/>
                <w:color w:val="000000" w:themeColor="text1"/>
                <w:sz w:val="20"/>
              </w:rPr>
              <w:t xml:space="preserve">         </w:t>
            </w:r>
            <w:r>
              <w:rPr>
                <w:rFonts w:hint="eastAsia"/>
                <w:color w:val="000000" w:themeColor="text1"/>
              </w:rPr>
              <w:t>電話（　　）</w:t>
            </w:r>
          </w:p>
        </w:tc>
      </w:tr>
      <w:tr>
        <w:trPr>
          <w:cantSplit/>
          <w:trHeight w:val="551" w:hRule="atLeast"/>
        </w:trPr>
        <w:tc>
          <w:tcPr>
            <w:tcW w:w="84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用途</w:t>
            </w:r>
          </w:p>
        </w:tc>
        <w:tc>
          <w:tcPr>
            <w:tcW w:w="2570" w:type="dxa"/>
            <w:vAlign w:val="center"/>
          </w:tcPr>
          <w:p>
            <w:pPr>
              <w:pStyle w:val="0"/>
              <w:rPr>
                <w:rFonts w:hint="default"/>
                <w:b w:val="1"/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b w:val="1"/>
                <w:color w:val="000000" w:themeColor="text1"/>
                <w:kern w:val="0"/>
                <w:sz w:val="20"/>
              </w:rPr>
              <w:t>　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令別表第１</w:t>
            </w:r>
          </w:p>
        </w:tc>
        <w:tc>
          <w:tcPr>
            <w:tcW w:w="228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  <w:kern w:val="0"/>
                <w:sz w:val="20"/>
              </w:rPr>
              <w:t>　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　　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）項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>
        <w:trPr>
          <w:cantSplit/>
          <w:trHeight w:val="551" w:hRule="atLeast"/>
        </w:trPr>
        <w:tc>
          <w:tcPr>
            <w:tcW w:w="84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257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収容人員</w:t>
            </w:r>
          </w:p>
        </w:tc>
        <w:tc>
          <w:tcPr>
            <w:tcW w:w="228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133"/>
                <w:kern w:val="0"/>
                <w:fitText w:val="4510" w:id="3"/>
              </w:rPr>
              <w:t>統括防火・防災管理</w:t>
            </w:r>
            <w:r>
              <w:rPr>
                <w:rFonts w:hint="eastAsia"/>
                <w:color w:val="000000" w:themeColor="text1"/>
                <w:spacing w:val="8"/>
                <w:kern w:val="0"/>
                <w:fitText w:val="4510" w:id="3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400"/>
              </w:rPr>
              <w:t>選</w:t>
            </w:r>
            <w:r>
              <w:rPr>
                <w:rFonts w:hint="eastAsia"/>
                <w:color w:val="000000" w:themeColor="text1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6"/>
                <w:kern w:val="0"/>
                <w:fitText w:val="2050" w:id="4"/>
              </w:rPr>
              <w:t>氏名（フリガナ</w:t>
            </w:r>
            <w:r>
              <w:rPr>
                <w:rFonts w:hint="eastAsia"/>
                <w:color w:val="000000" w:themeColor="text1"/>
                <w:spacing w:val="3"/>
                <w:kern w:val="0"/>
                <w:fitText w:val="2050" w:id="4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ind w:right="4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ind w:right="40" w:firstLine="974" w:firstLineChars="5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　　</w:t>
            </w:r>
            <w:r>
              <w:rPr>
                <w:rFonts w:hint="default"/>
                <w:color w:val="000000" w:themeColor="text1"/>
                <w:kern w:val="0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　　</w:t>
            </w:r>
            <w:r>
              <w:rPr>
                <w:rFonts w:hint="default"/>
                <w:b w:val="1"/>
                <w:color w:val="000000" w:themeColor="text1"/>
                <w:kern w:val="0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　</w:t>
            </w:r>
            <w:r>
              <w:rPr>
                <w:rFonts w:hint="eastAsia"/>
                <w:color w:val="000000" w:themeColor="text1"/>
                <w:sz w:val="20"/>
              </w:rPr>
              <w:t>　</w:t>
            </w:r>
            <w:r>
              <w:rPr>
                <w:rFonts w:hint="eastAsia"/>
                <w:color w:val="000000" w:themeColor="text1"/>
              </w:rPr>
              <w:t>　　月　　</w:t>
            </w:r>
            <w:r>
              <w:rPr>
                <w:rFonts w:hint="eastAsia"/>
                <w:color w:val="000000" w:themeColor="text1"/>
                <w:sz w:val="20"/>
              </w:rPr>
              <w:t>　</w:t>
            </w:r>
            <w:r>
              <w:rPr>
                <w:rFonts w:hint="eastAsia"/>
                <w:color w:val="000000" w:themeColor="text1"/>
              </w:rPr>
              <w:t>　日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525"/>
                <w:kern w:val="0"/>
                <w:fitText w:val="1470" w:id="5"/>
              </w:rPr>
              <w:t>資</w:t>
            </w:r>
            <w:r>
              <w:rPr>
                <w:rFonts w:hint="eastAsia"/>
                <w:color w:val="000000" w:themeColor="text1"/>
                <w:kern w:val="0"/>
                <w:fitText w:val="1470" w:id="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講　習</w:t>
            </w:r>
          </w:p>
        </w:tc>
        <w:tc>
          <w:tcPr>
            <w:tcW w:w="129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pStyle w:val="0"/>
              <w:spacing w:line="250" w:lineRule="exact"/>
              <w:ind w:left="-4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□　防災管理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96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2"/>
                <w:sz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96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pStyle w:val="0"/>
              <w:ind w:firstLine="615" w:firstLineChars="3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</w:t>
            </w:r>
            <w:r>
              <w:rPr>
                <w:rFonts w:hint="eastAsia"/>
                <w:color w:val="000000" w:themeColor="text1"/>
                <w:sz w:val="20"/>
              </w:rPr>
              <w:t>　</w:t>
            </w:r>
            <w:r>
              <w:rPr>
                <w:rFonts w:hint="eastAsia"/>
                <w:color w:val="000000" w:themeColor="text1"/>
              </w:rPr>
              <w:t>月　</w:t>
            </w:r>
            <w:r>
              <w:rPr>
                <w:rFonts w:hint="eastAsia"/>
                <w:color w:val="000000" w:themeColor="text1"/>
                <w:sz w:val="20"/>
              </w:rPr>
              <w:t>　　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96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他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pStyle w:val="0"/>
              <w:ind w:right="-170" w:rightChars="-83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0"/>
                <w:w w:val="88"/>
                <w:kern w:val="0"/>
                <w:fitText w:val="2958" w:id="6"/>
              </w:rPr>
              <w:t>□令第３条第１項第（　）号（　</w:t>
            </w:r>
            <w:r>
              <w:rPr>
                <w:rFonts w:hint="eastAsia"/>
                <w:color w:val="000000" w:themeColor="text1"/>
                <w:spacing w:val="9"/>
                <w:w w:val="88"/>
                <w:kern w:val="0"/>
                <w:fitText w:val="2958" w:id="6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pStyle w:val="0"/>
              <w:ind w:right="-100" w:rightChars="-49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□令第</w:t>
            </w:r>
            <w:r>
              <w:rPr>
                <w:rFonts w:hint="eastAsia"/>
                <w:color w:val="000000" w:themeColor="text1"/>
              </w:rPr>
              <w:t>47</w:t>
            </w:r>
            <w:r>
              <w:rPr>
                <w:rFonts w:hint="eastAsia"/>
                <w:color w:val="000000" w:themeColor="text1"/>
              </w:rPr>
              <w:t>条第１項第（　）号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96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11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pStyle w:val="0"/>
              <w:ind w:right="-100" w:rightChars="-49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□規則第</w:t>
            </w:r>
            <w:r>
              <w:rPr>
                <w:rFonts w:hint="eastAsia"/>
                <w:color w:val="000000" w:themeColor="text1"/>
                <w:kern w:val="0"/>
              </w:rPr>
              <w:t>51</w:t>
            </w:r>
            <w:r>
              <w:rPr>
                <w:rFonts w:hint="eastAsia"/>
                <w:color w:val="000000" w:themeColor="text1"/>
                <w:kern w:val="0"/>
              </w:rPr>
              <w:t>条の５第（</w:t>
            </w:r>
            <w:r>
              <w:rPr>
                <w:rFonts w:hint="eastAsia"/>
                <w:color w:val="000000" w:themeColor="text1"/>
              </w:rPr>
              <w:t>　）号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ind w:firstLine="783" w:firstLineChars="400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b w:val="1"/>
                <w:color w:val="000000" w:themeColor="text1"/>
                <w:kern w:val="0"/>
                <w:sz w:val="20"/>
              </w:rPr>
              <w:t xml:space="preserve">    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　　　　</w:t>
            </w:r>
            <w:r>
              <w:rPr>
                <w:rFonts w:hint="default"/>
                <w:b w:val="1"/>
                <w:color w:val="000000" w:themeColor="text1"/>
                <w:kern w:val="0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年　　</w:t>
            </w:r>
            <w:r>
              <w:rPr>
                <w:rFonts w:hint="eastAsia"/>
                <w:color w:val="000000" w:themeColor="text1"/>
                <w:sz w:val="20"/>
              </w:rPr>
              <w:t>　　</w:t>
            </w:r>
            <w:r>
              <w:rPr>
                <w:rFonts w:hint="eastAsia"/>
                <w:color w:val="000000" w:themeColor="text1"/>
              </w:rPr>
              <w:t>月　</w:t>
            </w:r>
            <w:r>
              <w:rPr>
                <w:rFonts w:hint="eastAsia"/>
                <w:color w:val="000000" w:themeColor="text1"/>
                <w:sz w:val="20"/>
              </w:rPr>
              <w:t>　　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vAlign w:val="top"/>
          </w:tcPr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84"/>
                <w:kern w:val="0"/>
                <w:fitText w:val="1948" w:id="7"/>
              </w:rPr>
              <w:t>解任理</w:t>
            </w:r>
            <w:r>
              <w:rPr>
                <w:rFonts w:hint="eastAsia"/>
                <w:color w:val="000000" w:themeColor="text1"/>
                <w:spacing w:val="2"/>
                <w:kern w:val="0"/>
                <w:fitText w:val="1948" w:id="7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ind w:right="820" w:firstLine="205" w:firstLineChars="10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41" w:hRule="atLeast"/>
        </w:trPr>
        <w:tc>
          <w:tcPr>
            <w:tcW w:w="2959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08"/>
                <w:kern w:val="0"/>
                <w:fitText w:val="2768" w:id="8"/>
              </w:rPr>
              <w:t>その他必要事</w:t>
            </w:r>
            <w:r>
              <w:rPr>
                <w:rFonts w:hint="eastAsia"/>
                <w:color w:val="000000" w:themeColor="text1"/>
                <w:spacing w:val="1"/>
                <w:kern w:val="0"/>
                <w:fitText w:val="2768" w:id="8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487" w:hRule="atLeast"/>
        </w:trPr>
        <w:tc>
          <w:tcPr>
            <w:tcW w:w="2959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　　付　　欄</w:t>
            </w:r>
            <w:r>
              <w:rPr>
                <w:rFonts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vertAlign w:val="superscript"/>
              </w:rPr>
            </w:pPr>
            <w:r>
              <w:rPr>
                <w:rFonts w:hint="eastAsia"/>
                <w:color w:val="000000" w:themeColor="text1"/>
                <w:spacing w:val="400"/>
              </w:rPr>
              <w:t>経過</w:t>
            </w:r>
            <w:r>
              <w:rPr>
                <w:rFonts w:hint="eastAsia"/>
                <w:color w:val="000000" w:themeColor="text1"/>
              </w:rPr>
              <w:t>欄</w:t>
            </w:r>
            <w:r>
              <w:rPr>
                <w:rFonts w:hint="eastAsia"/>
                <w:color w:val="000000" w:themeColor="text1"/>
                <w:vertAlign w:val="superscript"/>
              </w:rPr>
              <w:t>※</w:t>
            </w:r>
          </w:p>
        </w:tc>
      </w:tr>
      <w:tr>
        <w:trPr>
          <w:trHeight w:val="1120" w:hRule="atLeast"/>
        </w:trPr>
        <w:tc>
          <w:tcPr>
            <w:tcW w:w="2959" w:type="dxa"/>
            <w:gridSpan w:val="5"/>
            <w:vAlign w:val="top"/>
          </w:tcPr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</w:tc>
        <w:tc>
          <w:tcPr>
            <w:tcW w:w="6233" w:type="dxa"/>
            <w:gridSpan w:val="4"/>
            <w:vAlign w:val="top"/>
          </w:tcPr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191" w:hRule="atLeast"/>
        </w:trPr>
        <w:tc>
          <w:tcPr>
            <w:tcW w:w="9192" w:type="dxa"/>
            <w:gridSpan w:val="9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備考　１　この用紙の大きさは、日本産業規格Ａ４とすること。</w:t>
            </w:r>
          </w:p>
          <w:p>
            <w:pPr>
              <w:pStyle w:val="21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　　　２　□印のある欄については、該当の□印にレを付けること。</w:t>
            </w:r>
          </w:p>
          <w:p>
            <w:pPr>
              <w:pStyle w:val="21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　　　３　統括防火・防災管理者の資格を証する書面を添付すること。</w:t>
            </w:r>
          </w:p>
          <w:p>
            <w:pPr>
              <w:pStyle w:val="21"/>
              <w:ind w:firstLine="525" w:firstLineChars="300"/>
              <w:rPr>
                <w:rFonts w:hint="default"/>
                <w:color w:val="000000" w:themeColor="text1"/>
                <w:sz w:val="18"/>
              </w:rPr>
            </w:pPr>
            <w:bookmarkStart w:id="1" w:name="_Hlk86082108"/>
            <w:r>
              <w:rPr>
                <w:rFonts w:hint="eastAsia"/>
                <w:color w:val="000000" w:themeColor="text1"/>
                <w:sz w:val="18"/>
              </w:rPr>
              <w:t>４　※印の欄は、記入しないこと。</w:t>
            </w:r>
            <w:bookmarkEnd w:id="1"/>
          </w:p>
        </w:tc>
      </w:tr>
    </w:tbl>
    <w:p>
      <w:pPr>
        <w:pStyle w:val="0"/>
        <w:spacing w:line="20" w:lineRule="exact"/>
        <w:rPr>
          <w:rFonts w:hint="eastAsia"/>
        </w:rPr>
      </w:pPr>
    </w:p>
    <w:sectPr>
      <w:headerReference r:id="rId5" w:type="even"/>
      <w:headerReference r:id="rId6" w:type="default"/>
      <w:type w:val="nextColumn"/>
      <w:pgSz w:w="11907" w:h="16840"/>
      <w:pgMar w:top="567" w:right="1418" w:bottom="426" w:left="1474" w:header="284" w:footer="284" w:gutter="0"/>
      <w:cols w:space="720"/>
      <w:textDirection w:val="lrTb"/>
      <w:docGrid w:type="linesAndChars" w:linePitch="439" w:charSpace="-1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b w:val="1"/>
        <w:sz w:val="28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b w:val="1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evenAndOddHeaders/>
  <w:drawingGridHorizontalSpacing w:val="205"/>
  <w:drawingGridVerticalSpacing w:val="439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 Spacing"/>
    <w:next w:val="21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7</Words>
  <Characters>402</Characters>
  <Application>JUST Note</Application>
  <Lines>105</Lines>
  <Paragraphs>63</Paragraphs>
  <Company>総務省</Company>
  <CharactersWithSpaces>608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別記様式第１号の２（第３条関係）</dc:title>
  <dc:creator>亀山　晃(907457)</dc:creator>
  <cp:lastModifiedBy>Doi Masahiro 2397</cp:lastModifiedBy>
  <cp:lastPrinted>2012-09-28T04:33:00Z</cp:lastPrinted>
  <dcterms:created xsi:type="dcterms:W3CDTF">2023-03-07T08:23:00Z</dcterms:created>
  <dcterms:modified xsi:type="dcterms:W3CDTF">2024-06-21T02:24:39Z</dcterms:modified>
  <cp:revision>2</cp:revision>
</cp:coreProperties>
</file>