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u w:val="double" w:color="auto"/>
        </w:rPr>
      </w:pPr>
      <w:r>
        <w:rPr>
          <w:rFonts w:hint="eastAsia"/>
          <w:color w:val="auto"/>
        </w:rPr>
        <w:t>（様式５）</w:t>
      </w:r>
    </w:p>
    <w:p>
      <w:pPr>
        <w:pStyle w:val="0"/>
        <w:spacing w:after="161" w:afterLines="50" w:afterAutospacing="0"/>
        <w:jc w:val="center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b w:val="0"/>
          <w:color w:val="auto"/>
        </w:rPr>
        <w:t>見　積　書</w:t>
      </w: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（単位：円）</w:t>
      </w:r>
    </w:p>
    <w:tbl>
      <w:tblPr>
        <w:tblStyle w:val="23"/>
        <w:tblW w:w="8520" w:type="dxa"/>
        <w:tblInd w:w="-15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89"/>
        <w:gridCol w:w="3356"/>
        <w:gridCol w:w="1397"/>
        <w:gridCol w:w="1478"/>
      </w:tblGrid>
      <w:tr>
        <w:trPr>
          <w:trHeight w:val="367" w:hRule="atLeast"/>
        </w:trPr>
        <w:tc>
          <w:tcPr>
            <w:tcW w:w="85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78" w:leftChars="37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◆令和６年度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項　目</w:t>
            </w:r>
          </w:p>
        </w:tc>
        <w:tc>
          <w:tcPr>
            <w:tcW w:w="335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積算根拠</w:t>
            </w:r>
          </w:p>
        </w:tc>
        <w:tc>
          <w:tcPr>
            <w:tcW w:w="139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金　額</w:t>
            </w:r>
          </w:p>
        </w:tc>
        <w:tc>
          <w:tcPr>
            <w:tcW w:w="147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備　考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5645" w:type="dxa"/>
            <w:gridSpan w:val="2"/>
            <w:tcBorders>
              <w:top w:val="double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税抜合計</w:t>
            </w:r>
          </w:p>
        </w:tc>
        <w:tc>
          <w:tcPr>
            <w:tcW w:w="1397" w:type="dxa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5645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消費税</w:t>
            </w: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5645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税込合計</w:t>
            </w: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7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78" w:leftChars="37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◆令和７年度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項　目</w:t>
            </w:r>
          </w:p>
        </w:tc>
        <w:tc>
          <w:tcPr>
            <w:tcW w:w="335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積算根拠</w:t>
            </w:r>
          </w:p>
        </w:tc>
        <w:tc>
          <w:tcPr>
            <w:tcW w:w="139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金　額</w:t>
            </w:r>
          </w:p>
        </w:tc>
        <w:tc>
          <w:tcPr>
            <w:tcW w:w="147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備　考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0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67" w:hRule="atLeast"/>
        </w:trPr>
        <w:tc>
          <w:tcPr>
            <w:tcW w:w="2289" w:type="dxa"/>
            <w:tcBorders>
              <w:top w:val="dotted" w:color="auto" w:sz="4" w:space="0"/>
              <w:left w:val="single" w:color="auto" w:sz="12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59" w:hRule="atLeast"/>
        </w:trPr>
        <w:tc>
          <w:tcPr>
            <w:tcW w:w="5645" w:type="dxa"/>
            <w:gridSpan w:val="2"/>
            <w:tcBorders>
              <w:top w:val="double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  <w:t>税抜合計</w:t>
            </w:r>
          </w:p>
        </w:tc>
        <w:tc>
          <w:tcPr>
            <w:tcW w:w="1397" w:type="dxa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59" w:hRule="atLeast"/>
        </w:trPr>
        <w:tc>
          <w:tcPr>
            <w:tcW w:w="5645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  <w:t>消費税</w:t>
            </w: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59" w:hRule="atLeast"/>
        </w:trPr>
        <w:tc>
          <w:tcPr>
            <w:tcW w:w="5645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  <w:t>税込合計</w:t>
            </w: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59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◆令和７度～８年度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59" w:hRule="atLeast"/>
        </w:trPr>
        <w:tc>
          <w:tcPr>
            <w:tcW w:w="5645" w:type="dxa"/>
            <w:gridSpan w:val="2"/>
            <w:tcBorders>
              <w:top w:val="single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税抜合計</w:t>
            </w:r>
          </w:p>
        </w:tc>
        <w:tc>
          <w:tcPr>
            <w:tcW w:w="139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59" w:hRule="atLeast"/>
        </w:trPr>
        <w:tc>
          <w:tcPr>
            <w:tcW w:w="5645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消費税</w:t>
            </w: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59" w:hRule="atLeast"/>
        </w:trPr>
        <w:tc>
          <w:tcPr>
            <w:tcW w:w="5645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税込合計</w:t>
            </w:r>
          </w:p>
        </w:tc>
        <w:tc>
          <w:tcPr>
            <w:tcW w:w="1397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※任意様式でもかまいません</w:t>
      </w:r>
      <w:bookmarkStart w:id="0" w:name="_GoBack"/>
      <w:bookmarkEnd w:id="0"/>
    </w:p>
    <w:sectPr>
      <w:footerReference r:id="rId5" w:type="default"/>
      <w:type w:val="continuous"/>
      <w:pgSz w:w="11906" w:h="16838"/>
      <w:pgMar w:top="1417" w:right="1701" w:bottom="1134" w:left="1701" w:header="851" w:footer="170" w:gutter="0"/>
      <w:pgNumType w:start="1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81729551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footer" Target="foot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996</TotalTime>
  <Pages>1</Pages>
  <Words>0</Words>
  <Characters>101</Characters>
  <Application>JUST Note</Application>
  <Lines>115</Lines>
  <Paragraphs>24</Paragraphs>
  <CharactersWithSpaces>109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08_様式５　見積書</dc:title>
  <cp:lastModifiedBy>matsushima　hideaki2614</cp:lastModifiedBy>
  <cp:lastPrinted>2022-06-30T04:43:05Z</cp:lastPrinted>
  <dcterms:created xsi:type="dcterms:W3CDTF">2019-06-25T08:42:00Z</dcterms:created>
  <dcterms:modified xsi:type="dcterms:W3CDTF">2024-05-22T05:42:00Z</dcterms:modified>
  <cp:revision>31</cp:revision>
</cp:coreProperties>
</file>