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様式第２号（第６条関係）</w:t>
      </w:r>
    </w:p>
    <w:p>
      <w:pPr>
        <w:pStyle w:val="0"/>
        <w:spacing w:line="360" w:lineRule="exact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廿日市市長　様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exact"/>
        <w:ind w:firstLine="3969" w:firstLineChars="1890"/>
        <w:rPr>
          <w:rFonts w:hint="default" w:asciiTheme="minorEastAsia" w:hAnsiTheme="minorEastAsia" w:eastAsiaTheme="minorEastAsia"/>
        </w:rPr>
      </w:pPr>
      <w:bookmarkStart w:id="0" w:name="_Hlk78310932"/>
      <w:r>
        <w:rPr>
          <w:rFonts w:hint="eastAsia" w:asciiTheme="minorEastAsia" w:hAnsiTheme="minorEastAsia" w:eastAsiaTheme="minorEastAsia"/>
        </w:rPr>
        <w:t>（交付申請者）住所　</w:t>
      </w:r>
    </w:p>
    <w:p>
      <w:pPr>
        <w:pStyle w:val="0"/>
        <w:spacing w:line="360" w:lineRule="exact"/>
        <w:ind w:firstLine="4620" w:firstLineChars="2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</w:t>
      </w:r>
    </w:p>
    <w:p>
      <w:pPr>
        <w:pStyle w:val="0"/>
        <w:spacing w:line="360" w:lineRule="exact"/>
        <w:ind w:left="0" w:leftChars="0" w:firstLine="5460" w:firstLineChars="26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氏名</w:t>
      </w: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</w:rPr>
      </w:pPr>
      <w:bookmarkEnd w:id="0"/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exact"/>
        <w:ind w:firstLine="320" w:firstLineChars="100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廿日市市移住支援金交付申請取下書</w:t>
      </w: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exact"/>
        <w:ind w:left="210" w:leftChars="10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日付けで交付申請を行った移住支援金については、廿日市市移住支援金交付要綱第６条の規定により、次のとおり交付申請を取り下げます。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337185</wp:posOffset>
                </wp:positionV>
                <wp:extent cx="5181600" cy="190500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81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6.55pt;mso-position-vertical-relative:text;mso-position-horizontal-relative:text;v-text-anchor:top;position:absolute;mso-wrap-mode:square;height:150pt;mso-wrap-distance-top:3.6pt;width:408pt;mso-wrap-distance-left:9pt;margin-left:15.4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　交付申請の取下理由</w:t>
      </w:r>
      <w:bookmarkStart w:id="1" w:name="_GoBack"/>
      <w:bookmarkEnd w:id="1"/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exact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122</Characters>
  <Application>JUST Note</Application>
  <Lines>21</Lines>
  <Paragraphs>9</Paragraphs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Yonehara Mari</cp:lastModifiedBy>
  <cp:lastPrinted>2021-07-28T04:56:00Z</cp:lastPrinted>
  <dcterms:created xsi:type="dcterms:W3CDTF">2023-07-26T07:37:00Z</dcterms:created>
  <dcterms:modified xsi:type="dcterms:W3CDTF">2024-02-22T23:55:21Z</dcterms:modified>
  <cp:revision>2</cp:revision>
</cp:coreProperties>
</file>