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（廿日市市税条例附則第</w:t>
      </w:r>
      <w:r>
        <w:rPr>
          <w:rFonts w:hint="eastAsia" w:asciiTheme="minorEastAsia" w:hAnsiTheme="minorEastAsia" w:eastAsiaTheme="minorEastAsia"/>
        </w:rPr>
        <w:t>10</w:t>
      </w:r>
      <w:r>
        <w:rPr>
          <w:rFonts w:hint="eastAsia" w:asciiTheme="minorEastAsia" w:hAnsiTheme="minorEastAsia" w:eastAsiaTheme="minorEastAsia"/>
        </w:rPr>
        <w:t>条の３第７項または第</w:t>
      </w:r>
      <w:r>
        <w:rPr>
          <w:rFonts w:hint="eastAsia" w:asciiTheme="minorEastAsia" w:hAnsiTheme="minorEastAsia" w:eastAsiaTheme="minorEastAsia"/>
        </w:rPr>
        <w:t>10</w:t>
      </w:r>
      <w:r>
        <w:rPr>
          <w:rFonts w:hint="eastAsia" w:asciiTheme="minorEastAsia" w:hAnsiTheme="minorEastAsia" w:eastAsiaTheme="minorEastAsia"/>
        </w:rPr>
        <w:t>項関係）</w:t>
      </w:r>
    </w:p>
    <w:p>
      <w:pPr>
        <w:pStyle w:val="0"/>
        <w:jc w:val="center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耐震基準適合住宅に係る固定資産税減額申告書</w:t>
      </w:r>
    </w:p>
    <w:p>
      <w:pPr>
        <w:pStyle w:val="0"/>
        <w:jc w:val="righ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年　　月　　日</w:t>
      </w:r>
    </w:p>
    <w:p>
      <w:pPr>
        <w:pStyle w:val="0"/>
        <w:ind w:firstLine="467" w:firstLineChars="2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廿日市市長　様</w:t>
      </w:r>
    </w:p>
    <w:p>
      <w:pPr>
        <w:pStyle w:val="0"/>
        <w:ind w:leftChars="0" w:firstLine="0" w:firstLineChars="0"/>
        <w:rPr>
          <w:rFonts w:hint="default" w:asciiTheme="minorEastAsia" w:hAnsiTheme="minorEastAsia" w:eastAsiaTheme="minorEastAsia"/>
        </w:rPr>
      </w:pPr>
      <w:r>
        <w:rPr>
          <w:rFonts w:hint="eastAsia"/>
        </w:rPr>
        <w:t>　　　　　　　　　　　　　　　　　　　　　　　　　　</w:t>
      </w:r>
      <w:r>
        <w:rPr>
          <w:rFonts w:hint="eastAsia" w:asciiTheme="minorEastAsia" w:hAnsiTheme="minorEastAsia" w:eastAsiaTheme="minorEastAsia"/>
          <w:spacing w:val="73"/>
          <w:kern w:val="0"/>
          <w:fitText w:val="1634" w:id="1"/>
        </w:rPr>
        <w:t>納税義務</w:t>
      </w:r>
      <w:r>
        <w:rPr>
          <w:rFonts w:hint="eastAsia" w:asciiTheme="minorEastAsia" w:hAnsiTheme="minorEastAsia" w:eastAsiaTheme="minorEastAsia"/>
          <w:kern w:val="0"/>
          <w:fitText w:val="1634" w:id="1"/>
        </w:rPr>
        <w:t>者</w:t>
      </w:r>
    </w:p>
    <w:p>
      <w:pPr>
        <w:pStyle w:val="0"/>
        <w:ind w:leftChars="0" w:firstLine="0" w:firstLineChars="0"/>
        <w:rPr>
          <w:rFonts w:hint="default" w:asciiTheme="minorEastAsia" w:hAnsiTheme="minorEastAsia" w:eastAsiaTheme="minorEastAsia"/>
        </w:rPr>
      </w:pPr>
      <w:r>
        <w:rPr>
          <w:rFonts w:hint="eastAsia"/>
        </w:rPr>
        <w:t>　　　　　　　　　　　　　　　　　　　　　　　　　　　</w:t>
      </w:r>
      <w:r>
        <w:rPr>
          <w:rFonts w:hint="eastAsia" w:asciiTheme="minorEastAsia" w:hAnsiTheme="minorEastAsia" w:eastAsiaTheme="minorEastAsia"/>
          <w:spacing w:val="957"/>
          <w:fitText w:val="2334" w:id="2"/>
        </w:rPr>
        <w:t>住</w:t>
      </w:r>
      <w:r>
        <w:rPr>
          <w:rFonts w:hint="eastAsia" w:asciiTheme="minorEastAsia" w:hAnsiTheme="minorEastAsia" w:eastAsiaTheme="minorEastAsia"/>
          <w:fitText w:val="2334" w:id="2"/>
        </w:rPr>
        <w:t>所</w:t>
      </w:r>
    </w:p>
    <w:p>
      <w:pPr>
        <w:pStyle w:val="0"/>
        <w:ind w:leftChars="0" w:firstLine="0" w:firstLineChars="0"/>
        <w:rPr>
          <w:rFonts w:hint="default" w:asciiTheme="minorEastAsia" w:hAnsiTheme="minorEastAsia" w:eastAsiaTheme="minorEastAsia"/>
        </w:rPr>
      </w:pPr>
      <w:r>
        <w:rPr>
          <w:rFonts w:hint="eastAsia"/>
        </w:rPr>
        <w:t>　　　　　　　　　　　　　　　　　　　　　　　　　　　</w:t>
      </w:r>
      <w:r>
        <w:rPr>
          <w:rFonts w:hint="eastAsia" w:asciiTheme="minorEastAsia" w:hAnsiTheme="minorEastAsia" w:eastAsiaTheme="minorEastAsia"/>
          <w:spacing w:val="107"/>
          <w:fitText w:val="2334" w:id="3"/>
        </w:rPr>
        <w:t>氏名又は名</w:t>
      </w:r>
      <w:r>
        <w:rPr>
          <w:rFonts w:hint="eastAsia" w:asciiTheme="minorEastAsia" w:hAnsiTheme="minorEastAsia" w:eastAsiaTheme="minorEastAsia"/>
          <w:spacing w:val="2"/>
          <w:fitText w:val="2334" w:id="3"/>
        </w:rPr>
        <w:t>称</w:t>
      </w:r>
    </w:p>
    <w:tbl>
      <w:tblPr>
        <w:tblStyle w:val="11"/>
        <w:tblpPr w:leftFromText="0" w:rightFromText="0" w:topFromText="0" w:bottomFromText="0" w:vertAnchor="text" w:horzAnchor="margin" w:tblpX="8096" w:tblpY="97"/>
        <w:tblOverlap w:val="never"/>
        <w:tblW w:w="41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16"/>
        <w:gridCol w:w="316"/>
        <w:gridCol w:w="316"/>
        <w:gridCol w:w="317"/>
        <w:gridCol w:w="315"/>
        <w:gridCol w:w="317"/>
        <w:gridCol w:w="315"/>
        <w:gridCol w:w="317"/>
        <w:gridCol w:w="315"/>
        <w:gridCol w:w="317"/>
        <w:gridCol w:w="316"/>
        <w:gridCol w:w="316"/>
        <w:gridCol w:w="316"/>
      </w:tblGrid>
      <w:tr>
        <w:trPr>
          <w:trHeight w:val="485" w:hRule="atLeast"/>
        </w:trPr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362"/>
              <w:jc w:val="righ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362"/>
              <w:jc w:val="righ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362"/>
              <w:jc w:val="righ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362"/>
              <w:jc w:val="righ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362"/>
              <w:jc w:val="righ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362"/>
              <w:jc w:val="righ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362"/>
              <w:jc w:val="righ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362"/>
              <w:jc w:val="righ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362"/>
              <w:jc w:val="righ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362"/>
              <w:jc w:val="righ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362"/>
              <w:jc w:val="righ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362"/>
              <w:jc w:val="righ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362"/>
              <w:jc w:val="righ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</w:tbl>
    <w:p>
      <w:pPr>
        <w:pStyle w:val="0"/>
        <w:ind w:leftChars="0" w:firstLine="0" w:firstLineChars="0"/>
        <w:rPr>
          <w:rFonts w:hint="default" w:asciiTheme="minorEastAsia" w:hAnsiTheme="minorEastAsia" w:eastAsiaTheme="minorEastAsia"/>
        </w:rPr>
      </w:pPr>
      <w:r>
        <w:rPr>
          <w:rFonts w:hint="eastAsia"/>
        </w:rPr>
        <w:t>　　　　　　　　　　　　　　　　　　　　　　　　　　　</w:t>
      </w:r>
      <w:r>
        <w:rPr>
          <w:rFonts w:hint="eastAsia" w:asciiTheme="minorEastAsia" w:hAnsiTheme="minorEastAsia" w:eastAsiaTheme="minorEastAsia"/>
          <w:spacing w:val="13"/>
          <w:fitText w:val="2334" w:id="4"/>
        </w:rPr>
        <w:t>個人番号又は法人番</w:t>
      </w:r>
      <w:r>
        <w:rPr>
          <w:rFonts w:hint="eastAsia" w:asciiTheme="minorEastAsia" w:hAnsiTheme="minorEastAsia" w:eastAsiaTheme="minorEastAsia"/>
          <w:fitText w:val="2334" w:id="4"/>
        </w:rPr>
        <w:t>号</w:t>
      </w:r>
      <w:r>
        <w:rPr>
          <w:rFonts w:hint="eastAsia" w:asciiTheme="minorEastAsia" w:hAnsiTheme="minorEastAsia" w:eastAsiaTheme="minorEastAsia"/>
        </w:rPr>
        <w:t>　　　　　　　　　　　　　　　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  <w:sz w:val="18"/>
        </w:rPr>
      </w:pPr>
      <w:r>
        <w:rPr>
          <w:rFonts w:hint="eastAsia" w:asciiTheme="minorEastAsia" w:hAnsiTheme="minorEastAsia" w:eastAsiaTheme="minorEastAsia"/>
        </w:rPr>
        <w:t>　</w:t>
      </w:r>
      <w:r>
        <w:rPr>
          <w:rFonts w:hint="eastAsia" w:asciiTheme="minorEastAsia" w:hAnsiTheme="minorEastAsia" w:eastAsiaTheme="minorEastAsia"/>
          <w:sz w:val="18"/>
        </w:rPr>
        <w:t>下記のとおり固定資産税の減額規定の適用を受けたく、廿日市市税条例附則第</w:t>
      </w:r>
      <w:r>
        <w:rPr>
          <w:rFonts w:hint="eastAsia" w:asciiTheme="minorEastAsia" w:hAnsiTheme="minorEastAsia" w:eastAsiaTheme="minorEastAsia"/>
          <w:sz w:val="18"/>
        </w:rPr>
        <w:t>10</w:t>
      </w:r>
      <w:r>
        <w:rPr>
          <w:rFonts w:hint="eastAsia" w:asciiTheme="minorEastAsia" w:hAnsiTheme="minorEastAsia" w:eastAsiaTheme="minorEastAsia"/>
          <w:sz w:val="18"/>
        </w:rPr>
        <w:t>条の３第７項または第</w:t>
      </w:r>
      <w:r>
        <w:rPr>
          <w:rFonts w:hint="eastAsia" w:asciiTheme="minorEastAsia" w:hAnsiTheme="minorEastAsia" w:eastAsiaTheme="minorEastAsia"/>
          <w:sz w:val="18"/>
        </w:rPr>
        <w:t>10</w:t>
      </w:r>
      <w:r>
        <w:rPr>
          <w:rFonts w:hint="eastAsia" w:asciiTheme="minorEastAsia" w:hAnsiTheme="minorEastAsia" w:eastAsiaTheme="minorEastAsia"/>
          <w:sz w:val="18"/>
        </w:rPr>
        <w:t>項の規定により申告します。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66"/>
        <w:gridCol w:w="1550"/>
        <w:gridCol w:w="448"/>
        <w:gridCol w:w="566"/>
        <w:gridCol w:w="1464"/>
        <w:gridCol w:w="1994"/>
        <w:gridCol w:w="7"/>
        <w:gridCol w:w="1974"/>
        <w:gridCol w:w="618"/>
        <w:gridCol w:w="1869"/>
        <w:gridCol w:w="2342"/>
      </w:tblGrid>
      <w:tr>
        <w:trPr>
          <w:cantSplit/>
          <w:trHeight w:val="567" w:hRule="atLeast"/>
        </w:trPr>
        <w:tc>
          <w:tcPr>
            <w:tcW w:w="466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家　　　　　屋</w:t>
            </w:r>
          </w:p>
        </w:tc>
        <w:tc>
          <w:tcPr>
            <w:tcW w:w="1550" w:type="dxa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所　在　地</w:t>
            </w:r>
          </w:p>
        </w:tc>
        <w:tc>
          <w:tcPr>
            <w:tcW w:w="11282" w:type="dxa"/>
            <w:gridSpan w:val="9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廿日市市</w:t>
            </w:r>
          </w:p>
        </w:tc>
      </w:tr>
      <w:tr>
        <w:trPr>
          <w:cantSplit/>
          <w:trHeight w:val="467" w:hRule="atLeast"/>
        </w:trPr>
        <w:tc>
          <w:tcPr>
            <w:tcW w:w="466" w:type="dxa"/>
            <w:vMerge w:val="continue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998" w:type="dxa"/>
            <w:gridSpan w:val="2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家　屋　番　号</w:t>
            </w:r>
          </w:p>
        </w:tc>
        <w:tc>
          <w:tcPr>
            <w:tcW w:w="2030" w:type="dxa"/>
            <w:gridSpan w:val="2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種　　　　類</w:t>
            </w:r>
          </w:p>
        </w:tc>
        <w:tc>
          <w:tcPr>
            <w:tcW w:w="2001" w:type="dxa"/>
            <w:gridSpan w:val="2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構　　　　造</w:t>
            </w:r>
          </w:p>
        </w:tc>
        <w:tc>
          <w:tcPr>
            <w:tcW w:w="197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床　面　積</w:t>
            </w: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43"/>
                <w:kern w:val="0"/>
                <w:fitText w:val="1398" w:id="5"/>
              </w:rPr>
              <w:t>建築年月</w:t>
            </w:r>
            <w:r>
              <w:rPr>
                <w:rFonts w:hint="eastAsia" w:asciiTheme="minorEastAsia" w:hAnsiTheme="minorEastAsia" w:eastAsiaTheme="minorEastAsia"/>
                <w:spacing w:val="2"/>
                <w:kern w:val="0"/>
                <w:fitText w:val="1398" w:id="5"/>
              </w:rPr>
              <w:t>日</w:t>
            </w:r>
          </w:p>
        </w:tc>
        <w:tc>
          <w:tcPr>
            <w:tcW w:w="234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43"/>
                <w:kern w:val="0"/>
                <w:fitText w:val="1398" w:id="6"/>
              </w:rPr>
              <w:t>登記年月</w:t>
            </w:r>
            <w:r>
              <w:rPr>
                <w:rFonts w:hint="eastAsia" w:asciiTheme="minorEastAsia" w:hAnsiTheme="minorEastAsia" w:eastAsiaTheme="minorEastAsia"/>
                <w:spacing w:val="2"/>
                <w:kern w:val="0"/>
                <w:fitText w:val="1398" w:id="6"/>
              </w:rPr>
              <w:t>日</w:t>
            </w:r>
          </w:p>
        </w:tc>
      </w:tr>
      <w:tr>
        <w:trPr>
          <w:cantSplit/>
          <w:trHeight w:val="468" w:hRule="atLeast"/>
        </w:trPr>
        <w:tc>
          <w:tcPr>
            <w:tcW w:w="466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998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030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001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974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487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342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cantSplit/>
          <w:trHeight w:val="467" w:hRule="atLeast"/>
        </w:trPr>
        <w:tc>
          <w:tcPr>
            <w:tcW w:w="466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998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030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001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974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487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342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cantSplit/>
          <w:trHeight w:val="468" w:hRule="atLeast"/>
        </w:trPr>
        <w:tc>
          <w:tcPr>
            <w:tcW w:w="466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998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030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001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974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487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342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cantSplit/>
          <w:trHeight w:val="467" w:hRule="atLeast"/>
        </w:trPr>
        <w:tc>
          <w:tcPr>
            <w:tcW w:w="466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998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030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001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974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487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342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cantSplit/>
          <w:trHeight w:val="468" w:hRule="atLeast"/>
        </w:trPr>
        <w:tc>
          <w:tcPr>
            <w:tcW w:w="466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8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030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001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974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487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342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cantSplit/>
          <w:trHeight w:val="468" w:hRule="atLeast"/>
        </w:trPr>
        <w:tc>
          <w:tcPr>
            <w:tcW w:w="3030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耐震改修が完了した年月日</w:t>
            </w:r>
          </w:p>
        </w:tc>
        <w:tc>
          <w:tcPr>
            <w:tcW w:w="345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700" w:firstLineChars="3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年　　　月　　　日</w:t>
            </w:r>
          </w:p>
        </w:tc>
        <w:tc>
          <w:tcPr>
            <w:tcW w:w="2599" w:type="dxa"/>
            <w:gridSpan w:val="3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耐震改修に要した費用</w:t>
            </w:r>
          </w:p>
        </w:tc>
        <w:tc>
          <w:tcPr>
            <w:tcW w:w="4211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　　　　　　　　　　　　円</w:t>
            </w:r>
          </w:p>
        </w:tc>
      </w:tr>
      <w:tr>
        <w:trPr>
          <w:trHeight w:val="826" w:hRule="atLeast"/>
        </w:trPr>
        <w:tc>
          <w:tcPr>
            <w:tcW w:w="3030" w:type="dxa"/>
            <w:gridSpan w:val="4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耐震改修が完了した日から３月を経過した後に申告書を提出する場合、その理由</w:t>
            </w:r>
          </w:p>
        </w:tc>
        <w:tc>
          <w:tcPr>
            <w:tcW w:w="10268" w:type="dxa"/>
            <w:gridSpan w:val="7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</w:rPr>
            </w:pPr>
            <w:bookmarkStart w:id="0" w:name="_GoBack"/>
            <w:bookmarkEnd w:id="0"/>
          </w:p>
        </w:tc>
      </w:tr>
    </w:tbl>
    <w:p>
      <w:pPr>
        <w:pStyle w:val="0"/>
        <w:snapToGrid w:val="0"/>
        <w:spacing w:before="58" w:beforeLines="20" w:beforeAutospacing="0"/>
        <w:ind w:left="1000" w:hanging="1000" w:hangingChars="5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◎添付書類については、裏面をご覧ください。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tabs>
          <w:tab w:val="clear" w:pos="12094"/>
        </w:tabs>
        <w:snapToGrid w:val="0"/>
        <w:spacing w:before="58" w:beforeLines="20" w:beforeAutospacing="0"/>
        <w:ind w:left="0" w:leftChars="0" w:right="-1119" w:rightChars="-592" w:firstLine="945" w:firstLineChars="5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添付書類　</w:t>
      </w:r>
    </w:p>
    <w:tbl>
      <w:tblPr>
        <w:tblStyle w:val="18"/>
        <w:tblpPr w:leftFromText="142" w:rightFromText="142" w:topFromText="0" w:bottomFromText="0" w:vertAnchor="text" w:horzAnchor="text" w:tblpX="1708" w:tblpY="188"/>
        <w:tblW w:w="0" w:type="auto"/>
        <w:tblLayout w:type="fixed"/>
        <w:tblLook w:firstRow="1" w:lastRow="0" w:firstColumn="1" w:lastColumn="0" w:noHBand="0" w:noVBand="1" w:val="04A0"/>
      </w:tblPr>
      <w:tblGrid>
        <w:gridCol w:w="10686"/>
      </w:tblGrid>
      <w:tr>
        <w:trPr>
          <w:trHeight w:val="1213" w:hRule="atLeast"/>
        </w:trPr>
        <w:tc>
          <w:tcPr>
            <w:tcW w:w="10686" w:type="dxa"/>
            <w:vAlign w:val="center"/>
          </w:tcPr>
          <w:p>
            <w:pPr>
              <w:pStyle w:val="0"/>
              <w:snapToGrid w:val="0"/>
              <w:spacing w:before="58" w:beforeLines="20" w:beforeAutospacing="0"/>
              <w:ind w:left="0" w:leftChars="0" w:right="671" w:rightChars="355" w:hanging="945" w:hangingChars="500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（１）マイナンバーカード（個人番号カード）</w:t>
            </w:r>
          </w:p>
          <w:p>
            <w:pPr>
              <w:pStyle w:val="0"/>
              <w:snapToGrid w:val="0"/>
              <w:spacing w:before="58" w:beforeLines="20" w:beforeAutospacing="0"/>
              <w:ind w:left="756" w:leftChars="300" w:right="0" w:rightChars="0" w:hanging="189" w:hangingChars="100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※マイナンバーカードをお持ちでない方は番号確認書類（マイナンバー入りの住民票など）及び身元確認書類（運転免許証など）が必要です。</w:t>
            </w:r>
          </w:p>
          <w:p>
            <w:pPr>
              <w:pStyle w:val="0"/>
              <w:snapToGrid w:val="0"/>
              <w:spacing w:before="58" w:beforeLines="20" w:beforeAutospacing="0"/>
              <w:ind w:left="945" w:leftChars="300" w:hanging="378" w:hangingChars="200"/>
              <w:jc w:val="both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</w:rPr>
              <w:t>※通知カードは、記載事項（住所、氏名など）が住民票と一致している場合は番号確認書類として使用可能です。</w:t>
            </w:r>
          </w:p>
        </w:tc>
      </w:tr>
      <w:tr>
        <w:trPr>
          <w:trHeight w:val="1213" w:hRule="atLeast"/>
        </w:trPr>
        <w:tc>
          <w:tcPr>
            <w:tcW w:w="10686" w:type="dxa"/>
            <w:vAlign w:val="center"/>
          </w:tcPr>
          <w:p>
            <w:pPr>
              <w:pStyle w:val="0"/>
              <w:snapToGrid w:val="0"/>
              <w:spacing w:before="58" w:beforeLines="20" w:beforeAutospacing="0"/>
              <w:ind w:leftChars="0" w:firstLineChars="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（２）増改築等工事証明書（建築士、指定確認検査機関、登録住宅性能評価機関などが証明する場合）</w:t>
            </w:r>
          </w:p>
          <w:p>
            <w:pPr>
              <w:pStyle w:val="0"/>
              <w:snapToGrid w:val="0"/>
              <w:spacing w:before="58" w:beforeLines="20" w:beforeAutospacing="0"/>
              <w:ind w:left="0" w:leftChars="0" w:firstLine="700" w:firstLineChars="300"/>
              <w:jc w:val="both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</w:rPr>
              <w:t>または住宅耐震改修証明書（地方公共団体の長が証明する場合）</w:t>
            </w:r>
          </w:p>
        </w:tc>
      </w:tr>
      <w:tr>
        <w:trPr>
          <w:trHeight w:val="1213" w:hRule="atLeast"/>
        </w:trPr>
        <w:tc>
          <w:tcPr>
            <w:tcW w:w="10686" w:type="dxa"/>
            <w:vAlign w:val="center"/>
          </w:tcPr>
          <w:p>
            <w:pPr>
              <w:pStyle w:val="0"/>
              <w:snapToGrid w:val="0"/>
              <w:spacing w:before="58" w:beforeLines="20" w:beforeAutospacing="0"/>
              <w:ind w:left="1000" w:hanging="1000" w:hangingChars="50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（３）当該改修工事に係る書類</w:t>
            </w:r>
          </w:p>
          <w:p>
            <w:pPr>
              <w:pStyle w:val="0"/>
              <w:snapToGrid w:val="0"/>
              <w:spacing w:before="58" w:beforeLines="20" w:beforeAutospacing="0"/>
              <w:ind w:left="0" w:leftChars="0" w:firstLine="700" w:firstLineChars="300"/>
              <w:jc w:val="both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</w:rPr>
              <w:t>工事明細書の写し、工事費の領収書の写し、工事した箇所の写真（改修前・改修後）</w:t>
            </w:r>
          </w:p>
        </w:tc>
      </w:tr>
      <w:tr>
        <w:trPr>
          <w:trHeight w:val="1213" w:hRule="atLeast"/>
        </w:trPr>
        <w:tc>
          <w:tcPr>
            <w:tcW w:w="10686" w:type="dxa"/>
            <w:vAlign w:val="center"/>
          </w:tcPr>
          <w:p>
            <w:pPr>
              <w:pStyle w:val="0"/>
              <w:snapToGrid w:val="0"/>
              <w:spacing w:before="58" w:beforeLines="20" w:beforeAutospacing="0"/>
              <w:ind w:left="1000" w:hanging="1000" w:hangingChars="50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（４）長期優良住宅認定通知書の写し</w:t>
            </w:r>
          </w:p>
          <w:p>
            <w:pPr>
              <w:pStyle w:val="0"/>
              <w:snapToGrid w:val="0"/>
              <w:spacing w:before="58" w:beforeLines="20" w:beforeAutospacing="0"/>
              <w:ind w:left="0" w:leftChars="0" w:firstLine="700" w:firstLineChars="300"/>
              <w:jc w:val="both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</w:rPr>
              <w:t>※認定長期優良住宅の認定を受けて改修された場合</w:t>
            </w:r>
          </w:p>
        </w:tc>
      </w:tr>
    </w:tbl>
    <w:p>
      <w:pPr>
        <w:pStyle w:val="0"/>
        <w:snapToGrid w:val="0"/>
        <w:spacing w:before="58" w:beforeLines="20" w:beforeAutospacing="0"/>
        <w:ind w:left="1000" w:hanging="1000" w:hangingChars="500"/>
        <w:rPr>
          <w:rFonts w:hint="eastAsia" w:ascii="ＭＳ 明朝" w:hAnsi="ＭＳ 明朝" w:eastAsia="ＭＳ 明朝"/>
        </w:rPr>
      </w:pPr>
    </w:p>
    <w:p>
      <w:pPr>
        <w:pStyle w:val="0"/>
        <w:snapToGrid w:val="0"/>
        <w:spacing w:before="58" w:beforeLines="20" w:beforeAutospacing="0"/>
        <w:ind w:left="1000" w:hanging="1000" w:hangingChars="50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sectPr>
      <w:pgSz w:w="16838" w:h="11906" w:orient="landscape"/>
      <w:pgMar w:top="1418" w:right="3021" w:bottom="1134" w:left="1701" w:header="567" w:footer="567" w:gutter="0"/>
      <w:cols w:space="720"/>
      <w:textDirection w:val="lrTb"/>
      <w:docGrid w:type="linesAndChars" w:linePitch="301" w:charSpace="-430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18"/>
  <w:drawingGridHorizontalSpacing w:val="189"/>
  <w:drawingGridVerticalSpacing w:val="301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139</TotalTime>
  <Pages>2</Pages>
  <Words>4</Words>
  <Characters>565</Characters>
  <Application>JUST Note</Application>
  <Lines>188</Lines>
  <Paragraphs>34</Paragraphs>
  <Company>総務部課税課</Company>
  <CharactersWithSpaces>739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様式大61号（その１）</dc:title>
  <dc:creator>WR</dc:creator>
  <cp:keywords>固定資産税</cp:keywords>
  <cp:lastModifiedBy>Nakamura Tomoe</cp:lastModifiedBy>
  <cp:lastPrinted>2022-06-14T03:30:13Z</cp:lastPrinted>
  <dcterms:created xsi:type="dcterms:W3CDTF">2019-06-12T00:26:00Z</dcterms:created>
  <dcterms:modified xsi:type="dcterms:W3CDTF">2022-06-14T03:45:46Z</dcterms:modified>
  <cp:revision>10</cp:revision>
</cp:coreProperties>
</file>