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center" w:leader="none" w:pos="4252"/>
          <w:tab w:val="right" w:leader="none" w:pos="8504"/>
        </w:tabs>
        <w:snapToGrid w:val="0"/>
        <w:jc w:val="both"/>
        <w:rPr>
          <w:rFonts w:hint="default"/>
          <w:color w:val="000000"/>
          <w:sz w:val="20"/>
        </w:rPr>
      </w:pPr>
      <w:bookmarkStart w:id="0" w:name="_GoBack"/>
      <w:bookmarkEnd w:id="0"/>
      <w:r>
        <w:rPr>
          <w:rFonts w:hint="default" w:ascii="Century" w:hAnsi="Century" w:eastAsia="ＭＳ 明朝"/>
          <w:color w:val="000000"/>
          <w:kern w:val="2"/>
          <w:sz w:val="20"/>
        </w:rPr>
        <w:t>様式第７号（第９条関係）</w:t>
      </w:r>
    </w:p>
    <w:p>
      <w:pPr>
        <w:pStyle w:val="19"/>
        <w:jc w:val="both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（元号）　　年度地区集会所整備事業実績報告書</w:t>
      </w:r>
    </w:p>
    <w:p>
      <w:pPr>
        <w:pStyle w:val="0"/>
        <w:jc w:val="both"/>
        <w:rPr>
          <w:rFonts w:hint="default"/>
          <w:color w:val="000000"/>
          <w:sz w:val="24"/>
        </w:rPr>
      </w:pPr>
    </w:p>
    <w:p>
      <w:pPr>
        <w:pStyle w:val="0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　　　　　　　　　　　　　　　　　　　　　　　　　　　年　　月　　日</w:t>
      </w:r>
    </w:p>
    <w:p>
      <w:pPr>
        <w:pStyle w:val="0"/>
        <w:jc w:val="both"/>
        <w:rPr>
          <w:rFonts w:hint="default"/>
          <w:color w:val="000000"/>
          <w:sz w:val="24"/>
        </w:rPr>
      </w:pPr>
    </w:p>
    <w:p>
      <w:pPr>
        <w:pStyle w:val="0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廿日市市長　　様</w:t>
      </w:r>
    </w:p>
    <w:p>
      <w:pPr>
        <w:pStyle w:val="0"/>
        <w:jc w:val="both"/>
        <w:rPr>
          <w:rFonts w:hint="default"/>
          <w:color w:val="000000"/>
          <w:sz w:val="24"/>
        </w:rPr>
      </w:pPr>
    </w:p>
    <w:p>
      <w:pPr>
        <w:pStyle w:val="0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 xml:space="preserve">                          </w:t>
      </w:r>
      <w:r>
        <w:rPr>
          <w:rFonts w:hint="default" w:ascii="Century" w:hAnsi="Century" w:eastAsia="ＭＳ 明朝"/>
          <w:color w:val="000000"/>
          <w:kern w:val="2"/>
          <w:sz w:val="24"/>
        </w:rPr>
        <w:t>　　　　　団体名　　　　　　　　　　　　　　　</w:t>
      </w:r>
    </w:p>
    <w:p>
      <w:pPr>
        <w:pStyle w:val="0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　　　　　　　　　　　　　　　　　代表者住所　〒</w:t>
      </w:r>
      <w:r>
        <w:rPr>
          <w:rFonts w:hint="default" w:ascii="Century" w:hAnsi="Century" w:eastAsia="ＭＳ 明朝"/>
          <w:color w:val="000000"/>
          <w:kern w:val="2"/>
          <w:sz w:val="24"/>
        </w:rPr>
        <w:t xml:space="preserve"> </w:t>
      </w:r>
      <w:r>
        <w:rPr>
          <w:rFonts w:hint="default" w:ascii="Century" w:hAnsi="Century" w:eastAsia="ＭＳ 明朝"/>
          <w:color w:val="000000"/>
          <w:kern w:val="2"/>
          <w:sz w:val="24"/>
        </w:rPr>
        <w:t>　　　</w:t>
      </w:r>
      <w:r>
        <w:rPr>
          <w:rFonts w:hint="default" w:ascii="Century" w:hAnsi="Century" w:eastAsia="ＭＳ 明朝"/>
          <w:color w:val="000000"/>
          <w:kern w:val="2"/>
          <w:sz w:val="24"/>
        </w:rPr>
        <w:t xml:space="preserve"> </w:t>
      </w:r>
      <w:r>
        <w:rPr>
          <w:rFonts w:hint="default" w:ascii="Century" w:hAnsi="Century" w:eastAsia="ＭＳ 明朝"/>
          <w:color w:val="000000"/>
          <w:kern w:val="2"/>
          <w:sz w:val="24"/>
        </w:rPr>
        <w:t>－</w:t>
      </w:r>
    </w:p>
    <w:p>
      <w:pPr>
        <w:pStyle w:val="0"/>
        <w:jc w:val="both"/>
        <w:rPr>
          <w:rFonts w:hint="default"/>
          <w:color w:val="000000"/>
          <w:sz w:val="24"/>
        </w:rPr>
      </w:pPr>
    </w:p>
    <w:p>
      <w:pPr>
        <w:pStyle w:val="0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</w:t>
      </w:r>
      <w:r>
        <w:rPr>
          <w:rFonts w:hint="default" w:ascii="Century" w:hAnsi="Century" w:eastAsia="ＭＳ 明朝"/>
          <w:color w:val="000000"/>
          <w:kern w:val="2"/>
          <w:sz w:val="24"/>
        </w:rPr>
        <w:t xml:space="preserve">                    </w:t>
      </w:r>
      <w:r>
        <w:rPr>
          <w:rFonts w:hint="default" w:ascii="Century" w:hAnsi="Century" w:eastAsia="ＭＳ 明朝"/>
          <w:color w:val="000000"/>
          <w:kern w:val="2"/>
          <w:sz w:val="24"/>
        </w:rPr>
        <w:t>　　　　　　　代表者氏名　　　　　　　　　　　</w:t>
      </w:r>
      <w:r>
        <w:rPr>
          <w:rFonts w:hint="default" w:ascii="Century" w:hAnsi="Century" w:eastAsia="ＭＳ 明朝"/>
          <w:strike w:val="0"/>
          <w:dstrike w:val="0"/>
          <w:color w:val="000000"/>
          <w:kern w:val="2"/>
          <w:sz w:val="16"/>
        </w:rPr>
        <w:t>(</w:t>
      </w:r>
      <w:r>
        <w:rPr>
          <w:rFonts w:hint="eastAsia" w:ascii="Century" w:hAnsi="Century" w:eastAsia="ＭＳ 明朝"/>
          <w:strike w:val="0"/>
          <w:dstrike w:val="0"/>
          <w:color w:val="000000"/>
          <w:kern w:val="2"/>
          <w:sz w:val="16"/>
        </w:rPr>
        <w:t>※</w:t>
      </w:r>
      <w:r>
        <w:rPr>
          <w:rFonts w:hint="default" w:ascii="Century" w:hAnsi="Century" w:eastAsia="ＭＳ 明朝"/>
          <w:strike w:val="0"/>
          <w:dstrike w:val="0"/>
          <w:color w:val="000000"/>
          <w:kern w:val="2"/>
          <w:sz w:val="16"/>
        </w:rPr>
        <w:t>)</w:t>
      </w:r>
    </w:p>
    <w:p>
      <w:pPr>
        <w:pStyle w:val="0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strike w:val="0"/>
          <w:dstrike w:val="0"/>
          <w:color w:val="000000"/>
          <w:kern w:val="2"/>
          <w:sz w:val="24"/>
        </w:rPr>
        <w:t>　　　　　　　　　　　　　　　　　　</w:t>
      </w:r>
      <w:r>
        <w:rPr>
          <w:rFonts w:hint="eastAsia" w:ascii="Century" w:hAnsi="Century" w:eastAsia="ＭＳ 明朝"/>
          <w:strike w:val="0"/>
          <w:dstrike w:val="0"/>
          <w:color w:val="000000"/>
          <w:spacing w:val="-10"/>
          <w:kern w:val="2"/>
          <w:sz w:val="16"/>
        </w:rPr>
        <w:t>※本人（代表者）が手書きしない場合は、記名押印してください。</w:t>
      </w:r>
    </w:p>
    <w:p>
      <w:pPr>
        <w:pStyle w:val="0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　　　　　　　　　　　　　　　　　　（ＴＥＬ　　　　－　　　　　　　）</w:t>
      </w:r>
    </w:p>
    <w:p>
      <w:pPr>
        <w:pStyle w:val="0"/>
        <w:jc w:val="both"/>
        <w:rPr>
          <w:rFonts w:hint="default"/>
          <w:color w:val="000000"/>
          <w:sz w:val="24"/>
        </w:rPr>
      </w:pPr>
    </w:p>
    <w:p>
      <w:pPr>
        <w:pStyle w:val="0"/>
        <w:jc w:val="both"/>
        <w:rPr>
          <w:rFonts w:hint="default"/>
          <w:color w:val="000000"/>
          <w:sz w:val="24"/>
        </w:rPr>
      </w:pPr>
    </w:p>
    <w:p>
      <w:pPr>
        <w:pStyle w:val="0"/>
        <w:ind w:leftChars="0" w:rightChars="0" w:firstLine="210" w:firstLineChars="100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（元号）　　年　　月　　日</w:t>
      </w:r>
      <w:r>
        <w:rPr>
          <w:rFonts w:hint="default" w:ascii="Century" w:hAnsi="Century" w:eastAsia="ＭＳ 明朝"/>
          <w:color w:val="000000"/>
          <w:kern w:val="0"/>
          <w:sz w:val="24"/>
        </w:rPr>
        <w:t>付けで交付決定の（元号）　　年度地区集会所整備事業について</w:t>
      </w:r>
      <w:r>
        <w:rPr>
          <w:rFonts w:hint="default" w:ascii="Century" w:hAnsi="Century" w:eastAsia="ＭＳ 明朝"/>
          <w:color w:val="000000"/>
          <w:kern w:val="2"/>
          <w:sz w:val="24"/>
        </w:rPr>
        <w:t>、　　　　年　　月　　日に完了したので、次のとおり関係書類を添えて報告します。</w:t>
      </w:r>
    </w:p>
    <w:p>
      <w:pPr>
        <w:pStyle w:val="0"/>
        <w:spacing w:line="360" w:lineRule="auto"/>
        <w:jc w:val="both"/>
        <w:rPr>
          <w:rFonts w:hint="default"/>
          <w:color w:val="000000"/>
          <w:sz w:val="24"/>
        </w:rPr>
      </w:pPr>
    </w:p>
    <w:p>
      <w:pPr>
        <w:pStyle w:val="0"/>
        <w:spacing w:line="360" w:lineRule="auto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１　事業完了年月日　　　　　　　年　　月　　日</w:t>
      </w:r>
    </w:p>
    <w:p>
      <w:pPr>
        <w:pStyle w:val="0"/>
        <w:spacing w:line="360" w:lineRule="auto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２　補助対象経費　　　　金　　　　　　　　　円</w:t>
      </w:r>
    </w:p>
    <w:p>
      <w:pPr>
        <w:pStyle w:val="0"/>
        <w:spacing w:line="360" w:lineRule="auto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３　添付書類</w:t>
      </w:r>
    </w:p>
    <w:p>
      <w:pPr>
        <w:pStyle w:val="0"/>
        <w:spacing w:line="360" w:lineRule="auto"/>
        <w:ind w:firstLine="210" w:firstLineChars="100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(1)</w:t>
      </w:r>
      <w:r>
        <w:rPr>
          <w:rFonts w:hint="default" w:ascii="Century" w:hAnsi="Century" w:eastAsia="ＭＳ 明朝"/>
          <w:color w:val="000000"/>
          <w:kern w:val="2"/>
          <w:sz w:val="24"/>
        </w:rPr>
        <w:t>　事業実施結果報告書（様式第８号）</w:t>
      </w:r>
    </w:p>
    <w:p>
      <w:pPr>
        <w:pStyle w:val="0"/>
        <w:spacing w:line="360" w:lineRule="auto"/>
        <w:ind w:firstLine="210" w:firstLineChars="100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(2)</w:t>
      </w:r>
      <w:r>
        <w:rPr>
          <w:rFonts w:hint="default" w:ascii="Century" w:hAnsi="Century" w:eastAsia="ＭＳ 明朝"/>
          <w:color w:val="000000"/>
          <w:kern w:val="2"/>
          <w:sz w:val="24"/>
        </w:rPr>
        <w:t>　収支決算書（様式第９号）</w:t>
      </w:r>
    </w:p>
    <w:p>
      <w:pPr>
        <w:pStyle w:val="0"/>
        <w:spacing w:line="360" w:lineRule="auto"/>
        <w:ind w:firstLine="210" w:firstLineChars="100"/>
        <w:jc w:val="both"/>
        <w:rPr>
          <w:rFonts w:hint="default" w:ascii="ＭＳ 明朝" w:hAnsi="ＭＳ 明朝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(3)</w:t>
      </w:r>
      <w:r>
        <w:rPr>
          <w:rFonts w:hint="default" w:ascii="Century" w:hAnsi="Century" w:eastAsia="ＭＳ 明朝"/>
          <w:color w:val="000000"/>
          <w:kern w:val="2"/>
          <w:sz w:val="24"/>
        </w:rPr>
        <w:t>　</w:t>
      </w:r>
      <w:r>
        <w:rPr>
          <w:rFonts w:hint="default" w:ascii="ＭＳ 明朝" w:hAnsi="ＭＳ 明朝" w:eastAsia="ＭＳ 明朝"/>
          <w:color w:val="000000"/>
          <w:kern w:val="2"/>
          <w:sz w:val="24"/>
        </w:rPr>
        <w:t>関係領収書（写し）　</w:t>
      </w:r>
    </w:p>
    <w:p>
      <w:pPr>
        <w:pStyle w:val="0"/>
        <w:jc w:val="both"/>
        <w:rPr>
          <w:rFonts w:hint="default" w:ascii="ＭＳ 明朝" w:hAnsi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 xml:space="preserve">  </w:t>
      </w:r>
      <w:r>
        <w:rPr>
          <w:rFonts w:hint="default" w:ascii="Century" w:hAnsi="Century" w:eastAsia="ＭＳ 明朝"/>
          <w:color w:val="000000"/>
          <w:kern w:val="2"/>
          <w:sz w:val="24"/>
        </w:rPr>
        <w:t>(4)</w:t>
      </w:r>
      <w:r>
        <w:rPr>
          <w:rFonts w:hint="default" w:ascii="Century" w:hAnsi="Century" w:eastAsia="ＭＳ 明朝"/>
          <w:color w:val="000000"/>
          <w:kern w:val="2"/>
          <w:sz w:val="24"/>
        </w:rPr>
        <w:t>　工事写真（施工前、施行後）</w:t>
      </w:r>
    </w:p>
    <w:p>
      <w:pPr>
        <w:pStyle w:val="0"/>
        <w:jc w:val="both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jc w:val="both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jc w:val="both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jc w:val="both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jc w:val="both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jc w:val="both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tabs>
          <w:tab w:val="center" w:leader="none" w:pos="4252"/>
          <w:tab w:val="right" w:leader="none" w:pos="8504"/>
        </w:tabs>
        <w:snapToGrid w:val="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0"/>
        </w:rPr>
        <w:t>備考　用紙の大きさは、日本産業規格Ａ列４番とする。</w:t>
      </w: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pPr>
      <w:wordWrap w:val="0"/>
      <w:autoSpaceDE w:val="0"/>
      <w:autoSpaceDN w:val="0"/>
      <w:spacing w:line="358" w:lineRule="exact"/>
    </w:pPr>
    <w:rPr>
      <w:rFonts w:ascii="ＭＳ 明朝" w:hAnsi="ＭＳ 明朝"/>
      <w:spacing w:val="16"/>
      <w:sz w:val="24"/>
    </w:rPr>
  </w:style>
  <w:style w:type="character" w:styleId="16" w:customStyle="1">
    <w:name w:val="本文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Arial" w:hAnsi="Arial" w:eastAsia="ＭＳ ゴシック"/>
      <w:kern w:val="2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243</Words>
  <Characters>252</Characters>
  <Application>JUST Note</Application>
  <Lines>0</Lines>
  <Paragraphs>0</Paragraphs>
  <CharactersWithSpaces>460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Muraoka Saki</cp:lastModifiedBy>
  <cp:lastPrinted>2008-03-10T12:13:00Z</cp:lastPrinted>
  <dcterms:created xsi:type="dcterms:W3CDTF">2020-04-01T16:22:00Z</dcterms:created>
  <dcterms:modified xsi:type="dcterms:W3CDTF">2023-04-11T01:46:11Z</dcterms:modified>
  <cp:revision>13</cp:revision>
</cp:coreProperties>
</file>