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 w:ascii="游明朝" w:hAnsi="游明朝" w:eastAsia="Arial"/>
          <w:color w:val="auto"/>
        </w:rPr>
      </w:pPr>
      <w:bookmarkStart w:id="0" w:name="_GoBack"/>
      <w:bookmarkEnd w:id="0"/>
      <w:r>
        <w:rPr>
          <w:rFonts w:hint="default" w:ascii="游明朝" w:hAnsi="游明朝" w:eastAsia="ＭＳ 明朝"/>
          <w:color w:val="auto"/>
          <w:sz w:val="24"/>
        </w:rPr>
        <w:t>別記様式第１３号（第９条関係）</w:t>
      </w:r>
    </w:p>
    <w:p>
      <w:pPr>
        <w:pStyle w:val="0"/>
        <w:jc w:val="center"/>
        <w:rPr>
          <w:rFonts w:hint="default" w:ascii="游明朝" w:hAnsi="游明朝" w:eastAsia="Arial"/>
          <w:color w:val="auto"/>
        </w:rPr>
      </w:pPr>
    </w:p>
    <w:p>
      <w:pPr>
        <w:pStyle w:val="0"/>
        <w:jc w:val="center"/>
        <w:rPr>
          <w:rFonts w:hint="default" w:ascii="游明朝" w:hAnsi="游明朝" w:eastAsia="Arial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　　　　　年度　まちづくり交付金精算書</w:t>
      </w:r>
    </w:p>
    <w:p>
      <w:pPr>
        <w:pStyle w:val="0"/>
        <w:jc w:val="right"/>
        <w:rPr>
          <w:rFonts w:hint="default" w:ascii="游明朝" w:hAnsi="游明朝" w:eastAsia="Arial"/>
          <w:color w:val="auto"/>
        </w:rPr>
      </w:pPr>
    </w:p>
    <w:p>
      <w:pPr>
        <w:pStyle w:val="0"/>
        <w:jc w:val="right"/>
        <w:rPr>
          <w:rFonts w:hint="default" w:ascii="游明朝" w:hAnsi="游明朝" w:eastAsia="Arial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　　年　　月　　日</w:t>
      </w:r>
    </w:p>
    <w:p>
      <w:pPr>
        <w:pStyle w:val="0"/>
        <w:jc w:val="left"/>
        <w:rPr>
          <w:rFonts w:hint="default" w:ascii="游明朝" w:hAnsi="游明朝" w:eastAsia="Arial"/>
          <w:color w:val="auto"/>
        </w:rPr>
      </w:pPr>
    </w:p>
    <w:p>
      <w:pPr>
        <w:pStyle w:val="0"/>
        <w:jc w:val="left"/>
        <w:rPr>
          <w:rFonts w:hint="default" w:ascii="游明朝" w:hAnsi="游明朝" w:eastAsia="Arial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　廿　日　市　市　長　</w:t>
      </w:r>
      <w:r>
        <w:rPr>
          <w:rFonts w:hint="default" w:ascii="游明朝" w:hAnsi="游明朝" w:eastAsia="ＭＳ 明朝"/>
          <w:color w:val="auto"/>
          <w:sz w:val="24"/>
        </w:rPr>
        <w:t xml:space="preserve"> </w:t>
      </w:r>
      <w:r>
        <w:rPr>
          <w:rFonts w:hint="default" w:ascii="游明朝" w:hAnsi="游明朝" w:eastAsia="ＭＳ 明朝"/>
          <w:color w:val="auto"/>
          <w:sz w:val="24"/>
        </w:rPr>
        <w:t>様</w:t>
      </w:r>
    </w:p>
    <w:p>
      <w:pPr>
        <w:pStyle w:val="0"/>
        <w:jc w:val="left"/>
        <w:rPr>
          <w:rFonts w:hint="default" w:ascii="游明朝" w:hAnsi="游明朝" w:eastAsia="Arial"/>
          <w:color w:val="auto"/>
        </w:rPr>
      </w:pPr>
    </w:p>
    <w:p>
      <w:pPr>
        <w:pStyle w:val="0"/>
        <w:ind w:firstLine="4080" w:firstLineChars="1700"/>
        <w:jc w:val="left"/>
        <w:rPr>
          <w:rFonts w:hint="default" w:ascii="游明朝" w:hAnsi="游明朝" w:eastAsia="Arial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団体名</w:t>
      </w:r>
    </w:p>
    <w:p>
      <w:pPr>
        <w:pStyle w:val="0"/>
        <w:ind w:firstLine="4080" w:firstLineChars="1700"/>
        <w:jc w:val="left"/>
        <w:rPr>
          <w:rFonts w:hint="default" w:ascii="游明朝" w:hAnsi="游明朝" w:eastAsia="Arial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代表者住所</w:t>
      </w:r>
    </w:p>
    <w:p>
      <w:pPr>
        <w:pStyle w:val="0"/>
        <w:ind w:firstLine="4080" w:firstLineChars="1700"/>
        <w:jc w:val="left"/>
        <w:rPr>
          <w:rFonts w:hint="default" w:ascii="游明朝" w:hAnsi="游明朝" w:eastAsia="Arial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代表者氏名　　　　　　　　　　㊞</w:t>
      </w:r>
    </w:p>
    <w:p>
      <w:pPr>
        <w:pStyle w:val="0"/>
        <w:ind w:firstLine="4080" w:firstLineChars="1700"/>
        <w:jc w:val="left"/>
        <w:rPr>
          <w:rFonts w:hint="default" w:ascii="游明朝" w:hAnsi="游明朝" w:eastAsia="Arial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電話番号</w:t>
      </w:r>
    </w:p>
    <w:p>
      <w:pPr>
        <w:pStyle w:val="0"/>
        <w:jc w:val="left"/>
        <w:rPr>
          <w:rFonts w:hint="default" w:ascii="游明朝" w:hAnsi="游明朝" w:eastAsia="Arial"/>
          <w:color w:val="auto"/>
        </w:rPr>
      </w:pPr>
    </w:p>
    <w:p>
      <w:pPr>
        <w:pStyle w:val="0"/>
        <w:jc w:val="left"/>
        <w:rPr>
          <w:rFonts w:hint="default" w:ascii="游明朝" w:hAnsi="游明朝" w:eastAsia="Arial"/>
          <w:color w:val="auto"/>
        </w:rPr>
      </w:pPr>
    </w:p>
    <w:p>
      <w:pPr>
        <w:pStyle w:val="0"/>
        <w:ind w:left="1"/>
        <w:jc w:val="left"/>
        <w:rPr>
          <w:rFonts w:hint="default" w:ascii="游明朝" w:hAnsi="游明朝" w:eastAsia="Arial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　　　　年度　まちづくり交付金事業について、次のとおり精算します。</w:t>
      </w:r>
    </w:p>
    <w:p>
      <w:pPr>
        <w:pStyle w:val="0"/>
        <w:jc w:val="left"/>
        <w:rPr>
          <w:rFonts w:hint="default" w:ascii="游明朝" w:hAnsi="游明朝" w:eastAsia="Arial"/>
          <w:color w:val="auto"/>
        </w:rPr>
      </w:pPr>
    </w:p>
    <w:p>
      <w:pPr>
        <w:pStyle w:val="0"/>
        <w:jc w:val="left"/>
        <w:rPr>
          <w:rFonts w:hint="default" w:ascii="游明朝" w:hAnsi="游明朝" w:eastAsia="Arial"/>
          <w:color w:val="auto"/>
        </w:rPr>
      </w:pPr>
    </w:p>
    <w:tbl>
      <w:tblPr>
        <w:tblStyle w:val="11"/>
        <w:tblW w:w="7560" w:type="dxa"/>
        <w:tblInd w:w="10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990"/>
      </w:tblGrid>
      <w:tr>
        <w:trPr>
          <w:trHeight w:val="868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eastAsia" w:ascii="游明朝" w:hAnsi="游明朝" w:eastAsia="ＭＳ 明朝"/>
                <w:color w:val="auto"/>
                <w:sz w:val="24"/>
              </w:rPr>
              <w:t>１　受領済額　　　　　①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円</w:t>
            </w:r>
          </w:p>
        </w:tc>
      </w:tr>
      <w:tr>
        <w:trPr>
          <w:trHeight w:val="844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eastAsia" w:ascii="游明朝" w:hAnsi="游明朝" w:eastAsia="ＭＳ 明朝"/>
                <w:color w:val="auto"/>
                <w:sz w:val="24"/>
              </w:rPr>
              <w:t>２　交付金精算額　　　②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円</w:t>
            </w:r>
          </w:p>
        </w:tc>
      </w:tr>
      <w:tr>
        <w:trPr>
          <w:trHeight w:val="861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eastAsia" w:ascii="游明朝" w:hAnsi="游明朝" w:eastAsia="ＭＳ 明朝"/>
                <w:color w:val="auto"/>
                <w:sz w:val="24"/>
              </w:rPr>
              <w:t>３　差引額　　　　①－②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4"/>
              </w:rPr>
              <w:t>円</w:t>
            </w:r>
          </w:p>
        </w:tc>
      </w:tr>
    </w:tbl>
    <w:p>
      <w:pPr>
        <w:pStyle w:val="0"/>
        <w:spacing w:line="600" w:lineRule="auto"/>
        <w:jc w:val="left"/>
        <w:rPr>
          <w:rFonts w:hint="default" w:ascii="游明朝" w:hAnsi="游明朝" w:eastAsia="Arial"/>
          <w:color w:val="auto"/>
        </w:rPr>
      </w:pPr>
    </w:p>
    <w:p>
      <w:pPr>
        <w:pStyle w:val="0"/>
        <w:spacing w:line="600" w:lineRule="auto"/>
        <w:jc w:val="left"/>
        <w:rPr>
          <w:rFonts w:hint="default" w:ascii="游明朝" w:hAnsi="游明朝" w:eastAsia="Arial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  <w:r>
        <w:rPr>
          <w:rFonts w:hint="default" w:ascii="游明朝" w:hAnsi="游明朝" w:eastAsia="ＭＳ 明朝"/>
          <w:color w:val="auto"/>
          <w:sz w:val="24"/>
        </w:rPr>
        <w:t>備考　用紙の大きさは、日本産業規格Ａ列４番とする。</w:t>
      </w:r>
      <w:bookmarkStart w:id="1" w:name="last"/>
      <w:bookmarkEnd w:id="1"/>
    </w:p>
    <w:sectPr>
      <w:footerReference r:id="rId5" w:type="default"/>
      <w:pgSz w:w="11905" w:h="16837"/>
      <w:pgMar w:top="1530" w:right="1644" w:bottom="1757" w:left="1644" w:header="850" w:footer="850" w:gutter="0"/>
      <w:cols w:space="720"/>
      <w:textDirection w:val="lrTb"/>
      <w:docGrid w:type="linesAndChars" w:linePitch="466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ind w:firstLine="0"/>
      <w:jc w:val="center"/>
      <w:rPr>
        <w:rFonts w:hint="eastAsia" w:ascii="Century" w:hAnsi="Century" w:eastAsia="ＭＳ 明朝"/>
        <w:b w:val="0"/>
        <w:i w:val="0"/>
        <w:color w:val="000000"/>
        <w:sz w:val="21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1"/>
        <w:u w:val="none"/>
      </w:rPr>
      <w:t>1</w:t>
    </w:r>
    <w:r>
      <w:rPr>
        <w:rFonts w:hint="eastAsia"/>
      </w:rPr>
      <w:fldChar w:fldCharType="end"/>
    </w:r>
    <w:r>
      <w:rPr>
        <w:rFonts w:hint="default" w:ascii="Century" w:hAnsi="Century" w:eastAsia="ＭＳ 明朝"/>
        <w:b w:val="0"/>
        <w:i w:val="0"/>
        <w:strike w:val="0"/>
        <w:color w:val="000000"/>
        <w:sz w:val="21"/>
        <w:u w:val="none"/>
      </w:rPr>
      <w:t>/</w:t>
    </w:r>
    <w:r>
      <w:rPr>
        <w:rFonts w:hint="eastAsia"/>
      </w:rPr>
      <w:fldChar w:fldCharType="begin"/>
    </w:r>
    <w:r>
      <w:rPr>
        <w:rFonts w:hint="default" w:ascii="Century" w:hAnsi="Century" w:eastAsia="ＭＳ 明朝"/>
        <w:b w:val="0"/>
        <w:i w:val="0"/>
        <w:color w:val="000000"/>
        <w:sz w:val="21"/>
      </w:rPr>
      <w:instrText xml:space="preserve">PageRef last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1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rawingGridHorizontalSpacing w:val="130"/>
  <w:drawingGridVerticalSpacing w:val="466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131</Characters>
  <Application>JUST Note</Application>
  <Lines>0</Lines>
  <Paragraphs>0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kurihisa　hikaru 2306</cp:lastModifiedBy>
  <cp:lastPrinted>2020-04-21T07:41:00Z</cp:lastPrinted>
  <dcterms:created xsi:type="dcterms:W3CDTF">2020-04-21T06:56:00Z</dcterms:created>
  <dcterms:modified xsi:type="dcterms:W3CDTF">2021-09-28T05:53:02Z</dcterms:modified>
  <cp:revision>16</cp:revision>
</cp:coreProperties>
</file>