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様式第３号（第１０条関係）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出前トーク実施変更・中止届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0"/>
        <w:ind w:firstLine="1200" w:firstLineChars="5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年　　月　　日</w:t>
      </w:r>
    </w:p>
    <w:p>
      <w:pPr>
        <w:pStyle w:val="0"/>
        <w:spacing w:line="16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廿日市市長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  <w:r>
        <w:rPr>
          <w:rFonts w:hint="eastAsia" w:ascii="ＭＳ 明朝" w:hAnsi="ＭＳ 明朝"/>
          <w:spacing w:val="120"/>
          <w:sz w:val="24"/>
        </w:rPr>
        <w:t>団体</w:t>
      </w:r>
      <w:r>
        <w:rPr>
          <w:rFonts w:hint="eastAsia" w:ascii="ＭＳ 明朝" w:hAnsi="ＭＳ 明朝"/>
          <w:sz w:val="24"/>
        </w:rPr>
        <w:t>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  <w:r>
        <w:rPr>
          <w:rFonts w:hint="eastAsia" w:ascii="ＭＳ 明朝" w:hAnsi="ＭＳ 明朝"/>
          <w:spacing w:val="360"/>
          <w:sz w:val="24"/>
        </w:rPr>
        <w:t>住</w:t>
      </w:r>
      <w:r>
        <w:rPr>
          <w:rFonts w:hint="eastAsia" w:ascii="ＭＳ 明朝" w:hAnsi="ＭＳ 明朝"/>
          <w:sz w:val="24"/>
        </w:rPr>
        <w:t>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代表者氏名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  <w:r>
        <w:rPr>
          <w:rFonts w:hint="eastAsia" w:ascii="ＭＳ 明朝" w:hAnsi="ＭＳ 明朝"/>
          <w:spacing w:val="40"/>
          <w:kern w:val="0"/>
          <w:sz w:val="24"/>
          <w:fitText w:val="1200" w:id="1"/>
        </w:rPr>
        <w:t>電話番</w:t>
      </w:r>
      <w:r>
        <w:rPr>
          <w:rFonts w:hint="eastAsia" w:ascii="ＭＳ 明朝" w:hAnsi="ＭＳ 明朝"/>
          <w:kern w:val="0"/>
          <w:sz w:val="24"/>
          <w:fitText w:val="1200" w:id="1"/>
        </w:rPr>
        <w:t>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日付けで決定のありました出前トークの受講について、次のとおり　変更・中止　したいので、届け出ます。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345" w:type="dxa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20"/>
        <w:gridCol w:w="6825"/>
      </w:tblGrid>
      <w:tr>
        <w:trPr>
          <w:trHeight w:val="189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変更内容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894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40"/>
                <w:sz w:val="24"/>
              </w:rPr>
              <w:t>理</w:t>
            </w:r>
            <w:r>
              <w:rPr>
                <w:rFonts w:hint="eastAsia" w:ascii="ＭＳ 明朝" w:hAnsi="ＭＳ 明朝"/>
                <w:sz w:val="24"/>
              </w:rPr>
              <w:t>由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注　中止する場合は、理由欄のみ記入してください。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備考　用紙の大きさは、日本産業</w:t>
      </w:r>
      <w:bookmarkStart w:id="0" w:name="_GoBack"/>
      <w:bookmarkEnd w:id="0"/>
      <w:r>
        <w:rPr>
          <w:rFonts w:hint="eastAsia" w:ascii="ＭＳ 明朝" w:hAnsi="ＭＳ 明朝"/>
          <w:sz w:val="24"/>
        </w:rPr>
        <w:t>規格Ａ列４番とする。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kern w:val="2"/>
      <w:sz w:val="24"/>
    </w:rPr>
  </w:style>
  <w:style w:type="paragraph" w:styleId="17">
    <w:name w:val="Body Text Indent"/>
    <w:basedOn w:val="0"/>
    <w:next w:val="17"/>
    <w:link w:val="18"/>
    <w:uiPriority w:val="0"/>
    <w:pPr>
      <w:ind w:left="480" w:hanging="480" w:hangingChars="200"/>
    </w:pPr>
    <w:rPr>
      <w:sz w:val="24"/>
    </w:rPr>
  </w:style>
  <w:style w:type="character" w:styleId="18" w:customStyle="1">
    <w:name w:val="本文インデント (文字)"/>
    <w:basedOn w:val="10"/>
    <w:next w:val="18"/>
    <w:link w:val="17"/>
    <w:uiPriority w:val="0"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40" w:hanging="240" w:hangingChars="100"/>
    </w:pPr>
    <w:rPr>
      <w:rFonts w:eastAsia="ＭＳ ゴシック"/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rPr>
      <w:kern w:val="2"/>
      <w:sz w:val="24"/>
    </w:rPr>
  </w:style>
  <w:style w:type="paragraph" w:styleId="21">
    <w:name w:val="Body Text Indent 3"/>
    <w:basedOn w:val="0"/>
    <w:next w:val="21"/>
    <w:link w:val="22"/>
    <w:uiPriority w:val="0"/>
    <w:pPr>
      <w:ind w:left="479" w:leftChars="114" w:hanging="240" w:hangingChars="100"/>
    </w:pPr>
    <w:rPr>
      <w:sz w:val="24"/>
    </w:rPr>
  </w:style>
  <w:style w:type="character" w:styleId="22" w:customStyle="1">
    <w:name w:val="本文インデント 3 (文字)"/>
    <w:basedOn w:val="10"/>
    <w:next w:val="22"/>
    <w:link w:val="21"/>
    <w:uiPriority w:val="0"/>
    <w:rPr>
      <w:kern w:val="2"/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151</Characters>
  <Application>JUST Note</Application>
  <Lines>36</Lines>
  <Paragraphs>13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出前講座実施の概要</dc:title>
  <dc:creator>廿日市市</dc:creator>
  <cp:lastModifiedBy>Morimatsu Manae</cp:lastModifiedBy>
  <cp:lastPrinted>2009-03-18T09:46:00Z</cp:lastPrinted>
  <dcterms:created xsi:type="dcterms:W3CDTF">2016-05-21T07:27:00Z</dcterms:created>
  <dcterms:modified xsi:type="dcterms:W3CDTF">2016-05-21T07:27:06Z</dcterms:modified>
  <cp:revision>2</cp:revision>
</cp:coreProperties>
</file>