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18"/>
        </w:rPr>
      </w:pPr>
    </w:p>
    <w:tbl>
      <w:tblPr>
        <w:tblStyle w:val="11"/>
        <w:tblW w:w="1069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4"/>
        <w:gridCol w:w="283"/>
        <w:gridCol w:w="567"/>
        <w:gridCol w:w="851"/>
        <w:gridCol w:w="850"/>
        <w:gridCol w:w="1245"/>
        <w:gridCol w:w="882"/>
        <w:gridCol w:w="850"/>
        <w:gridCol w:w="992"/>
        <w:gridCol w:w="426"/>
        <w:gridCol w:w="567"/>
        <w:gridCol w:w="708"/>
        <w:gridCol w:w="993"/>
        <w:gridCol w:w="980"/>
        <w:gridCol w:w="218"/>
      </w:tblGrid>
      <w:tr>
        <w:trPr/>
        <w:tc>
          <w:tcPr>
            <w:tcW w:w="284" w:type="dxa"/>
            <w:tcBorders>
              <w:top w:val="single" w:color="auto" w:sz="4" w:space="0"/>
              <w:left w:val="single" w:color="auto" w:sz="4" w:space="0"/>
              <w:bottom w:val="nil"/>
              <w:right w:val="nil"/>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0194" w:type="dxa"/>
            <w:gridSpan w:val="13"/>
            <w:tcBorders>
              <w:top w:val="single" w:color="auto" w:sz="4" w:space="0"/>
              <w:left w:val="nil"/>
              <w:bottom w:val="single" w:color="auto" w:sz="24" w:space="0"/>
              <w:right w:val="nil"/>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b w:val="1"/>
                <w:sz w:val="22"/>
              </w:rPr>
            </w:pPr>
            <w:r>
              <w:rPr>
                <w:rFonts w:hint="eastAsia" w:ascii="ＭＳ Ｐ明朝" w:hAnsi="ＭＳ Ｐ明朝" w:eastAsia="ＭＳ Ｐ明朝"/>
                <w:b w:val="1"/>
                <w:sz w:val="22"/>
              </w:rPr>
              <w:t>世　　　　帯　　　　調　　　　書</w:t>
            </w:r>
          </w:p>
        </w:tc>
        <w:tc>
          <w:tcPr>
            <w:tcW w:w="218" w:type="dxa"/>
            <w:tcBorders>
              <w:top w:val="single" w:color="auto" w:sz="4" w:space="0"/>
              <w:left w:val="nil"/>
              <w:bottom w:val="nil"/>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r>
      <w:tr>
        <w:trPr/>
        <w:tc>
          <w:tcPr>
            <w:tcW w:w="284" w:type="dxa"/>
            <w:tcBorders>
              <w:top w:val="nil"/>
              <w:left w:val="single" w:color="auto" w:sz="4" w:space="0"/>
              <w:bottom w:val="nil"/>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gridSpan w:val="2"/>
            <w:tcBorders>
              <w:top w:val="single" w:color="auto" w:sz="24" w:space="0"/>
              <w:left w:val="single" w:color="auto" w:sz="24" w:space="0"/>
              <w:bottom w:val="single" w:color="auto" w:sz="4"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申請者</w:t>
            </w:r>
          </w:p>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（受診者）</w:t>
            </w:r>
          </w:p>
          <w:p>
            <w:pPr>
              <w:pStyle w:val="0"/>
              <w:jc w:val="center"/>
              <w:rPr>
                <w:rFonts w:hint="eastAsia" w:ascii="ＭＳ Ｐ明朝" w:hAnsi="ＭＳ Ｐ明朝" w:eastAsia="ＭＳ Ｐ明朝"/>
                <w:sz w:val="18"/>
              </w:rPr>
            </w:pPr>
            <w:r>
              <w:rPr>
                <w:rFonts w:hint="eastAsia" w:ascii="ＭＳ Ｐ明朝" w:hAnsi="ＭＳ Ｐ明朝" w:eastAsia="ＭＳ Ｐ明朝"/>
                <w:sz w:val="20"/>
              </w:rPr>
              <w:t>住所</w:t>
            </w:r>
          </w:p>
        </w:tc>
        <w:tc>
          <w:tcPr>
            <w:tcW w:w="4678" w:type="dxa"/>
            <w:gridSpan w:val="5"/>
            <w:tcBorders>
              <w:top w:val="single" w:color="auto" w:sz="2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jc w:val="left"/>
              <w:rPr>
                <w:rFonts w:hint="default" w:ascii="ＭＳ Ｐ明朝" w:hAnsi="ＭＳ Ｐ明朝" w:eastAsia="ＭＳ Ｐ明朝"/>
                <w:sz w:val="18"/>
              </w:rPr>
            </w:pPr>
          </w:p>
          <w:p>
            <w:pPr>
              <w:pStyle w:val="0"/>
              <w:widowControl w:val="1"/>
              <w:jc w:val="left"/>
              <w:rPr>
                <w:rFonts w:hint="default" w:ascii="ＭＳ Ｐ明朝" w:hAnsi="ＭＳ Ｐ明朝" w:eastAsia="ＭＳ Ｐ明朝"/>
                <w:sz w:val="18"/>
              </w:rPr>
            </w:pPr>
          </w:p>
          <w:p>
            <w:pPr>
              <w:pStyle w:val="0"/>
              <w:rPr>
                <w:rFonts w:hint="eastAsia" w:ascii="ＭＳ Ｐ明朝" w:hAnsi="ＭＳ Ｐ明朝" w:eastAsia="ＭＳ Ｐ明朝"/>
                <w:sz w:val="18"/>
              </w:rPr>
            </w:pPr>
          </w:p>
        </w:tc>
        <w:tc>
          <w:tcPr>
            <w:tcW w:w="1418" w:type="dxa"/>
            <w:gridSpan w:val="2"/>
            <w:tcBorders>
              <w:top w:val="single" w:color="auto" w:sz="24" w:space="0"/>
              <w:left w:val="none" w:color="auto" w:sz="0" w:space="0"/>
              <w:bottom w:val="single" w:color="auto" w:sz="1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申請者</w:t>
            </w:r>
          </w:p>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（受診者）</w:t>
            </w:r>
          </w:p>
          <w:p>
            <w:pPr>
              <w:pStyle w:val="0"/>
              <w:jc w:val="center"/>
              <w:rPr>
                <w:rFonts w:hint="eastAsia" w:ascii="ＭＳ Ｐ明朝" w:hAnsi="ＭＳ Ｐ明朝" w:eastAsia="ＭＳ Ｐ明朝"/>
                <w:sz w:val="18"/>
              </w:rPr>
            </w:pPr>
            <w:r>
              <w:rPr>
                <w:rFonts w:hint="eastAsia" w:ascii="ＭＳ Ｐ明朝" w:hAnsi="ＭＳ Ｐ明朝" w:eastAsia="ＭＳ Ｐ明朝"/>
                <w:sz w:val="20"/>
              </w:rPr>
              <w:t>氏名</w:t>
            </w:r>
          </w:p>
        </w:tc>
        <w:tc>
          <w:tcPr>
            <w:tcW w:w="3248" w:type="dxa"/>
            <w:gridSpan w:val="4"/>
            <w:tcBorders>
              <w:top w:val="single" w:color="auto" w:sz="24" w:space="0"/>
              <w:left w:val="none" w:color="auto" w:sz="0" w:space="0"/>
              <w:bottom w:val="single" w:color="auto" w:sz="12"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18" w:type="dxa"/>
            <w:vMerge w:val="restart"/>
            <w:tcBorders>
              <w:top w:val="nil"/>
              <w:left w:val="single" w:color="auto" w:sz="24"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r>
      <w:tr>
        <w:trPr/>
        <w:tc>
          <w:tcPr>
            <w:tcW w:w="284" w:type="dxa"/>
            <w:vMerge w:val="restart"/>
            <w:tcBorders>
              <w:top w:val="nil"/>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701" w:type="dxa"/>
            <w:gridSpan w:val="3"/>
            <w:vMerge w:val="restart"/>
            <w:tcBorders>
              <w:top w:val="single" w:color="auto" w:sz="4"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世帯構成員氏名</w:t>
            </w:r>
          </w:p>
        </w:tc>
        <w:tc>
          <w:tcPr>
            <w:tcW w:w="85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続柄</w:t>
            </w:r>
          </w:p>
        </w:tc>
        <w:tc>
          <w:tcPr>
            <w:tcW w:w="124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生年月日</w:t>
            </w:r>
          </w:p>
        </w:tc>
        <w:tc>
          <w:tcPr>
            <w:tcW w:w="882" w:type="dxa"/>
            <w:vMerge w:val="restart"/>
            <w:tcBorders>
              <w:top w:val="single" w:color="auto" w:sz="4" w:space="0"/>
              <w:left w:val="single" w:color="auto" w:sz="4" w:space="0"/>
              <w:bottom w:val="none" w:color="auto" w:sz="0" w:space="0"/>
              <w:right w:val="single" w:color="auto" w:sz="24"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w w:val="90"/>
                <w:sz w:val="20"/>
              </w:rPr>
            </w:pPr>
            <w:r>
              <w:rPr>
                <w:rFonts w:hint="eastAsia" w:ascii="ＭＳ Ｐ明朝" w:hAnsi="ＭＳ Ｐ明朝" w:eastAsia="ＭＳ Ｐ明朝"/>
                <w:w w:val="90"/>
                <w:sz w:val="20"/>
              </w:rPr>
              <w:t>年金受給の有無</w:t>
            </w:r>
          </w:p>
        </w:tc>
        <w:tc>
          <w:tcPr>
            <w:tcW w:w="850" w:type="dxa"/>
            <w:vMerge w:val="restart"/>
            <w:tcBorders>
              <w:top w:val="single" w:color="auto" w:sz="24"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w w:val="80"/>
                <w:sz w:val="20"/>
              </w:rPr>
            </w:pPr>
            <w:r>
              <w:rPr>
                <w:rFonts w:hint="eastAsia" w:ascii="ＭＳ Ｐ明朝" w:hAnsi="ＭＳ Ｐ明朝" w:eastAsia="ＭＳ Ｐ明朝"/>
                <w:w w:val="80"/>
                <w:sz w:val="20"/>
              </w:rPr>
              <w:t>生活保護</w:t>
            </w:r>
          </w:p>
          <w:p>
            <w:pPr>
              <w:pStyle w:val="0"/>
              <w:jc w:val="center"/>
              <w:rPr>
                <w:rFonts w:hint="eastAsia" w:ascii="ＭＳ Ｐ明朝" w:hAnsi="ＭＳ Ｐ明朝" w:eastAsia="ＭＳ Ｐ明朝"/>
                <w:sz w:val="20"/>
              </w:rPr>
            </w:pPr>
            <w:r>
              <w:rPr>
                <w:rFonts w:hint="eastAsia" w:ascii="ＭＳ Ｐ明朝" w:hAnsi="ＭＳ Ｐ明朝" w:eastAsia="ＭＳ Ｐ明朝"/>
                <w:w w:val="80"/>
                <w:sz w:val="20"/>
              </w:rPr>
              <w:t>適用の有無</w:t>
            </w:r>
          </w:p>
        </w:tc>
        <w:tc>
          <w:tcPr>
            <w:tcW w:w="1985" w:type="dxa"/>
            <w:gridSpan w:val="3"/>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　　　　　年度市民税額</w:t>
            </w:r>
          </w:p>
        </w:tc>
        <w:tc>
          <w:tcPr>
            <w:tcW w:w="708"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身障者</w:t>
            </w:r>
          </w:p>
          <w:p>
            <w:pPr>
              <w:pStyle w:val="0"/>
              <w:jc w:val="center"/>
              <w:rPr>
                <w:rFonts w:hint="eastAsia" w:ascii="ＭＳ Ｐ明朝" w:hAnsi="ＭＳ Ｐ明朝" w:eastAsia="ＭＳ Ｐ明朝"/>
                <w:sz w:val="20"/>
              </w:rPr>
            </w:pPr>
            <w:r>
              <w:rPr>
                <w:rFonts w:hint="eastAsia" w:ascii="ＭＳ Ｐ明朝" w:hAnsi="ＭＳ Ｐ明朝" w:eastAsia="ＭＳ Ｐ明朝"/>
                <w:spacing w:val="4"/>
                <w:w w:val="52"/>
                <w:kern w:val="0"/>
                <w:sz w:val="20"/>
                <w:fitText w:val="518" w:id="1"/>
              </w:rPr>
              <w:t>その他の</w:t>
            </w:r>
            <w:r>
              <w:rPr>
                <w:rFonts w:hint="eastAsia" w:ascii="ＭＳ Ｐ明朝" w:hAnsi="ＭＳ Ｐ明朝" w:eastAsia="ＭＳ Ｐ明朝"/>
                <w:spacing w:val="0"/>
                <w:w w:val="52"/>
                <w:kern w:val="0"/>
                <w:sz w:val="20"/>
                <w:fitText w:val="518" w:id="1"/>
              </w:rPr>
              <w:t>別</w:t>
            </w:r>
          </w:p>
        </w:tc>
        <w:tc>
          <w:tcPr>
            <w:tcW w:w="993" w:type="dxa"/>
            <w:vMerge w:val="restart"/>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収入</w:t>
            </w:r>
          </w:p>
        </w:tc>
        <w:tc>
          <w:tcPr>
            <w:tcW w:w="980" w:type="dxa"/>
            <w:vMerge w:val="restart"/>
            <w:tcBorders>
              <w:top w:val="single" w:color="auto" w:sz="24"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備考</w:t>
            </w: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701" w:type="dxa"/>
            <w:gridSpan w:val="3"/>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12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882"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p>
        </w:tc>
        <w:tc>
          <w:tcPr>
            <w:tcW w:w="850"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均等割</w:t>
            </w: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所得割</w:t>
            </w:r>
          </w:p>
        </w:tc>
        <w:tc>
          <w:tcPr>
            <w:tcW w:w="7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１</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被保険者</w:t>
            </w:r>
          </w:p>
        </w:tc>
        <w:tc>
          <w:tcPr>
            <w:tcW w:w="1245" w:type="dxa"/>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２</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３</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４</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bookmarkStart w:id="0" w:name="_GoBack"/>
            <w:bookmarkEnd w:id="0"/>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５</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６</w:t>
            </w:r>
          </w:p>
        </w:tc>
        <w:tc>
          <w:tcPr>
            <w:tcW w:w="1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７</w:t>
            </w:r>
          </w:p>
        </w:tc>
        <w:tc>
          <w:tcPr>
            <w:tcW w:w="1418"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single" w:color="auto" w:sz="4"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none" w:color="auto" w:sz="0" w:space="0"/>
              <w:right w:val="single" w:color="auto" w:sz="2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83"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８</w:t>
            </w:r>
          </w:p>
        </w:tc>
        <w:tc>
          <w:tcPr>
            <w:tcW w:w="1418" w:type="dxa"/>
            <w:gridSpan w:val="2"/>
            <w:tcBorders>
              <w:top w:val="single" w:color="auto" w:sz="2" w:space="0"/>
              <w:left w:val="none" w:color="auto" w:sz="0" w:space="0"/>
              <w:bottom w:val="single" w:color="auto" w:sz="24"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50" w:type="dxa"/>
            <w:tcBorders>
              <w:top w:val="single" w:color="auto" w:sz="2" w:space="0"/>
              <w:left w:val="none" w:color="auto" w:sz="0" w:space="0"/>
              <w:bottom w:val="single" w:color="auto" w:sz="24" w:space="0"/>
              <w:right w:val="none" w:color="auto" w:sz="0"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245" w:type="dxa"/>
            <w:tcBorders>
              <w:top w:val="none" w:color="auto" w:sz="0" w:space="0"/>
              <w:left w:val="none" w:color="auto" w:sz="0" w:space="0"/>
              <w:bottom w:val="single" w:color="auto" w:sz="24" w:space="0"/>
              <w:right w:val="single" w:color="auto" w:sz="4" w:space="0"/>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882" w:type="dxa"/>
            <w:tcBorders>
              <w:top w:val="none" w:color="auto" w:sz="0" w:space="0"/>
              <w:left w:val="single" w:color="auto" w:sz="4" w:space="0"/>
              <w:bottom w:val="single" w:color="auto" w:sz="24" w:space="0"/>
              <w:right w:val="single" w:color="auto" w:sz="24" w:space="0"/>
              <w:tl2br w:val="none" w:color="auto" w:sz="0" w:space="0"/>
              <w:tr2bl w:val="none" w:color="auto" w:sz="0" w:space="0"/>
            </w:tcBorders>
            <w:shd w:val="clear" w:color="auto" w:fill="auto"/>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有・無</w:t>
            </w:r>
          </w:p>
        </w:tc>
        <w:tc>
          <w:tcPr>
            <w:tcW w:w="850" w:type="dxa"/>
            <w:tcBorders>
              <w:top w:val="none" w:color="auto" w:sz="0" w:space="0"/>
              <w:left w:val="single" w:color="auto" w:sz="24"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2"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93"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708"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r>
              <w:rPr>
                <w:rFonts w:hint="eastAsia" w:ascii="ＭＳ Ｐ明朝" w:hAnsi="ＭＳ Ｐ明朝" w:eastAsia="ＭＳ Ｐ明朝"/>
                <w:sz w:val="18"/>
              </w:rPr>
              <w:t>身・</w:t>
            </w:r>
            <w:r>
              <w:rPr>
                <w:rFonts w:hint="eastAsia" w:ascii="ＭＳ Ｐ明朝" w:hAnsi="ＭＳ Ｐ明朝" w:eastAsia="ＭＳ Ｐ明朝"/>
                <w:w w:val="66"/>
                <w:sz w:val="18"/>
              </w:rPr>
              <w:t>その他</w:t>
            </w:r>
          </w:p>
        </w:tc>
        <w:tc>
          <w:tcPr>
            <w:tcW w:w="993"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980" w:type="dxa"/>
            <w:tcBorders>
              <w:top w:val="none" w:color="auto" w:sz="0" w:space="0"/>
              <w:left w:val="none" w:color="auto" w:sz="0" w:space="0"/>
              <w:bottom w:val="single" w:color="auto" w:sz="2" w:space="0"/>
              <w:right w:val="single" w:color="auto" w:sz="2"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c>
          <w:tcPr>
            <w:tcW w:w="218" w:type="dxa"/>
            <w:vMerge w:val="continue"/>
            <w:tcBorders>
              <w:top w:val="none" w:color="auto" w:sz="0" w:space="0"/>
              <w:left w:val="single" w:color="auto" w:sz="2" w:space="0"/>
              <w:bottom w:val="nil"/>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r>
        <w:trPr/>
        <w:tc>
          <w:tcPr>
            <w:tcW w:w="284" w:type="dxa"/>
            <w:vMerge w:val="continue"/>
            <w:tcBorders>
              <w:top w:val="none" w:color="auto" w:sz="0" w:space="0"/>
              <w:left w:val="single" w:color="auto" w:sz="4" w:space="0"/>
              <w:bottom w:val="single" w:color="auto" w:sz="2" w:space="0"/>
              <w:right w:val="nil"/>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10194" w:type="dxa"/>
            <w:gridSpan w:val="13"/>
            <w:tcBorders>
              <w:top w:val="single" w:color="auto" w:sz="2" w:space="0"/>
              <w:left w:val="nil"/>
              <w:bottom w:val="single" w:color="auto" w:sz="2" w:space="0"/>
              <w:right w:val="nil"/>
              <w:tl2br w:val="none" w:color="auto" w:sz="0" w:space="0"/>
              <w:tr2bl w:val="none" w:color="auto" w:sz="0" w:space="0"/>
            </w:tcBorders>
            <w:shd w:val="clear" w:color="auto" w:fill="auto"/>
            <w:tcMar>
              <w:left w:w="28" w:type="dxa"/>
              <w:right w:w="28" w:type="dxa"/>
            </w:tcMar>
            <w:vAlign w:val="top"/>
          </w:tcPr>
          <w:p>
            <w:pPr>
              <w:pStyle w:val="0"/>
              <w:rPr>
                <w:rFonts w:hint="eastAsia" w:ascii="ＭＳ Ｐ明朝" w:hAnsi="ＭＳ Ｐ明朝" w:eastAsia="ＭＳ Ｐ明朝"/>
                <w:sz w:val="18"/>
              </w:rPr>
            </w:pPr>
          </w:p>
        </w:tc>
        <w:tc>
          <w:tcPr>
            <w:tcW w:w="218" w:type="dxa"/>
            <w:tcBorders>
              <w:top w:val="nil"/>
              <w:left w:val="nil"/>
              <w:bottom w:val="single" w:color="auto" w:sz="2" w:space="0"/>
              <w:right w:val="single" w:color="auto" w:sz="4" w:space="0"/>
              <w:tl2br w:val="none" w:color="auto" w:sz="0" w:space="0"/>
              <w:tr2bl w:val="none" w:color="auto" w:sz="0" w:space="0"/>
            </w:tcBorders>
            <w:shd w:val="clear" w:color="auto" w:fill="auto"/>
            <w:tcMar>
              <w:left w:w="28" w:type="dxa"/>
              <w:right w:w="28" w:type="dxa"/>
            </w:tcMar>
            <w:vAlign w:val="top"/>
          </w:tcPr>
          <w:p>
            <w:pPr>
              <w:pStyle w:val="0"/>
              <w:jc w:val="center"/>
              <w:rPr>
                <w:rFonts w:hint="eastAsia" w:ascii="ＭＳ Ｐ明朝" w:hAnsi="ＭＳ Ｐ明朝" w:eastAsia="ＭＳ Ｐ明朝"/>
                <w:sz w:val="18"/>
              </w:rPr>
            </w:pPr>
          </w:p>
        </w:tc>
      </w:tr>
    </w:tbl>
    <w:p>
      <w:pPr>
        <w:pStyle w:val="0"/>
        <w:rPr>
          <w:rFonts w:hint="eastAsia" w:ascii="ＭＳ Ｐ明朝" w:hAnsi="ＭＳ Ｐ明朝" w:eastAsia="ＭＳ Ｐ明朝"/>
          <w:sz w:val="20"/>
        </w:rPr>
      </w:pPr>
      <w:r>
        <w:rPr>
          <w:rFonts w:hint="eastAsia" w:ascii="ＭＳ Ｐ明朝" w:hAnsi="ＭＳ Ｐ明朝" w:eastAsia="ＭＳ Ｐ明朝"/>
          <w:sz w:val="18"/>
        </w:rPr>
        <w:t>　　</w:t>
      </w:r>
      <w:r>
        <w:rPr>
          <w:rFonts w:hint="eastAsia" w:ascii="ＭＳ Ｐ明朝" w:hAnsi="ＭＳ Ｐ明朝" w:eastAsia="ＭＳ Ｐ明朝"/>
          <w:sz w:val="19"/>
        </w:rPr>
        <w:t>　</w:t>
      </w:r>
      <w:r>
        <w:rPr>
          <w:rFonts w:hint="eastAsia" w:ascii="ＭＳ Ｐ明朝" w:hAnsi="ＭＳ Ｐ明朝" w:eastAsia="ＭＳ Ｐ明朝"/>
          <w:sz w:val="20"/>
        </w:rPr>
        <w:t>太枠のみご記入ください</w:t>
      </w: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r>
        <w:rPr>
          <w:rFonts w:hint="eastAsia" w:ascii="ＭＳ Ｐ明朝" w:hAnsi="ＭＳ Ｐ明朝" w:eastAsia="ＭＳ Ｐ明朝"/>
          <w:sz w:val="20"/>
        </w:rPr>
        <w:t>　申請される方へ</w:t>
      </w:r>
    </w:p>
    <w:p>
      <w:pPr>
        <w:pStyle w:val="0"/>
        <w:rPr>
          <w:rFonts w:hint="eastAsia"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w:t>
      </w:r>
      <w:r>
        <w:rPr>
          <w:rFonts w:hint="eastAsia" w:ascii="ＭＳ Ｐ明朝" w:hAnsi="ＭＳ Ｐ明朝" w:eastAsia="ＭＳ Ｐ明朝"/>
          <w:sz w:val="20"/>
        </w:rPr>
        <w:t>１　「世帯構成員」とは、同一の医療保険に加入している者をいいます。身体障害者本人を含めた全世帯員を記載してください。</w:t>
      </w:r>
    </w:p>
    <w:p>
      <w:pPr>
        <w:pStyle w:val="0"/>
        <w:rPr>
          <w:rFonts w:hint="eastAsia"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w:t>
      </w:r>
      <w:r>
        <w:rPr>
          <w:rFonts w:hint="eastAsia" w:ascii="ＭＳ Ｐ明朝" w:hAnsi="ＭＳ Ｐ明朝" w:eastAsia="ＭＳ Ｐ明朝"/>
          <w:sz w:val="20"/>
        </w:rPr>
        <w:t>２　続柄は、医療保険単位で判断して、「被保険者」又は「被扶養者」と記載してください。</w:t>
      </w:r>
    </w:p>
    <w:p>
      <w:pPr>
        <w:pStyle w:val="0"/>
        <w:ind w:left="500" w:hanging="500" w:hangingChars="250"/>
        <w:rPr>
          <w:rFonts w:hint="eastAsia"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w:t>
      </w:r>
      <w:r>
        <w:rPr>
          <w:rFonts w:hint="eastAsia" w:ascii="ＭＳ Ｐ明朝" w:hAnsi="ＭＳ Ｐ明朝" w:eastAsia="ＭＳ Ｐ明朝"/>
          <w:sz w:val="20"/>
        </w:rPr>
        <w:t>３　市民税非課税世帯の方のみ身体障害者本人の公的年金の受給がわかる書類（年金証書の写し、振込通知書の写し等）を添付してください。</w:t>
      </w:r>
    </w:p>
    <w:p>
      <w:pPr>
        <w:pStyle w:val="0"/>
        <w:rPr>
          <w:rFonts w:hint="eastAsia"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w:t>
      </w:r>
      <w:r>
        <w:rPr>
          <w:rFonts w:hint="eastAsia" w:ascii="ＭＳ Ｐ明朝" w:hAnsi="ＭＳ Ｐ明朝" w:eastAsia="ＭＳ Ｐ明朝"/>
          <w:sz w:val="20"/>
        </w:rPr>
        <w:t>４　添付書類は裏面をご覧ください。</w:t>
      </w:r>
    </w:p>
    <w:p>
      <w:pPr>
        <w:pStyle w:val="0"/>
        <w:rPr>
          <w:rFonts w:hint="eastAsia" w:ascii="ＭＳ Ｐ明朝" w:hAnsi="ＭＳ Ｐ明朝" w:eastAsia="ＭＳ Ｐ明朝"/>
          <w:sz w:val="20"/>
        </w:rPr>
      </w:pPr>
    </w:p>
    <w:p>
      <w:pPr>
        <w:pStyle w:val="0"/>
        <w:ind w:firstLine="598" w:firstLineChars="299"/>
        <w:rPr>
          <w:rFonts w:hint="eastAsia" w:ascii="ＭＳ Ｐ明朝" w:hAnsi="ＭＳ Ｐ明朝" w:eastAsia="ＭＳ Ｐ明朝"/>
          <w:sz w:val="20"/>
        </w:rPr>
      </w:pPr>
      <w:r>
        <w:rPr>
          <w:rFonts w:hint="eastAsia" w:ascii="ＭＳ Ｐ明朝" w:hAnsi="ＭＳ Ｐ明朝" w:eastAsia="ＭＳ Ｐ明朝"/>
          <w:sz w:val="20"/>
        </w:rPr>
        <w:t>私の世帯の状況は上記のとおりです。</w:t>
      </w:r>
    </w:p>
    <w:p>
      <w:pPr>
        <w:pStyle w:val="0"/>
        <w:ind w:left="628" w:leftChars="299"/>
        <w:rPr>
          <w:rFonts w:hint="eastAsia" w:ascii="ＭＳ Ｐ明朝" w:hAnsi="ＭＳ Ｐ明朝" w:eastAsia="ＭＳ Ｐ明朝"/>
          <w:sz w:val="20"/>
        </w:rPr>
      </w:pPr>
      <w:r>
        <w:rPr>
          <w:rFonts w:hint="eastAsia" w:ascii="ＭＳ Ｐ明朝" w:hAnsi="ＭＳ Ｐ明朝" w:eastAsia="ＭＳ Ｐ明朝"/>
          <w:sz w:val="20"/>
        </w:rPr>
        <w:t>申請受付後、私及び私の属する世帯員の課税額、所得額及び所得控除額を課税台帳及び課税資料で確認され、また生活保護の受給状況について調査されることを同意します。なお、これらを調査・確認されることについては、私の属する世帯員の承諾を得ています。また、判定に必要な場合、広島県立身体障害者更生相談所へ身体障害者手帳に係る診断書の写しを提供することに同意します。</w:t>
      </w:r>
    </w:p>
    <w:tbl>
      <w:tblPr>
        <w:tblStyle w:val="11"/>
        <w:tblW w:w="9932"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10"/>
        <w:gridCol w:w="1337"/>
        <w:gridCol w:w="6685"/>
      </w:tblGrid>
      <w:tr>
        <w:trPr>
          <w:trHeight w:val="419" w:hRule="atLeast"/>
        </w:trPr>
        <w:tc>
          <w:tcPr>
            <w:tcW w:w="1910" w:type="dxa"/>
            <w:tcBorders>
              <w:top w:val="single" w:color="auto" w:sz="24"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記載年月日</w:t>
            </w:r>
          </w:p>
        </w:tc>
        <w:tc>
          <w:tcPr>
            <w:tcW w:w="1337" w:type="dxa"/>
            <w:tcBorders>
              <w:top w:val="single" w:color="auto" w:sz="2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eastAsia" w:ascii="ＭＳ Ｐ明朝" w:hAnsi="ＭＳ Ｐ明朝" w:eastAsia="ＭＳ Ｐ明朝"/>
                <w:sz w:val="20"/>
              </w:rPr>
            </w:pPr>
          </w:p>
        </w:tc>
        <w:tc>
          <w:tcPr>
            <w:tcW w:w="6685" w:type="dxa"/>
            <w:tcBorders>
              <w:top w:val="single" w:color="auto" w:sz="24" w:space="0"/>
              <w:left w:val="nil"/>
              <w:bottom w:val="none" w:color="auto" w:sz="0" w:space="0"/>
              <w:right w:val="single" w:color="auto" w:sz="24" w:space="0"/>
              <w:tl2br w:val="none" w:color="auto" w:sz="0" w:space="0"/>
              <w:tr2bl w:val="none" w:color="auto" w:sz="0" w:space="0"/>
            </w:tcBorders>
            <w:shd w:val="clear" w:color="auto" w:fill="auto"/>
            <w:vAlign w:val="center"/>
          </w:tcPr>
          <w:p>
            <w:pPr>
              <w:pStyle w:val="0"/>
              <w:ind w:firstLine="400" w:firstLineChars="200"/>
              <w:rPr>
                <w:rFonts w:hint="eastAsia" w:ascii="ＭＳ Ｐ明朝" w:hAnsi="ＭＳ Ｐ明朝" w:eastAsia="ＭＳ Ｐ明朝"/>
                <w:sz w:val="20"/>
              </w:rPr>
            </w:pPr>
            <w:r>
              <w:rPr>
                <w:rFonts w:hint="eastAsia" w:ascii="ＭＳ Ｐ明朝" w:hAnsi="ＭＳ Ｐ明朝" w:eastAsia="ＭＳ Ｐ明朝"/>
                <w:sz w:val="20"/>
              </w:rPr>
              <w:t>　　　　　年　　　　　月　　　　　日</w:t>
            </w:r>
          </w:p>
        </w:tc>
      </w:tr>
      <w:tr>
        <w:trPr>
          <w:trHeight w:val="427" w:hRule="atLeast"/>
        </w:trPr>
        <w:tc>
          <w:tcPr>
            <w:tcW w:w="1910" w:type="dxa"/>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住　　　所</w:t>
            </w:r>
          </w:p>
        </w:tc>
        <w:tc>
          <w:tcPr>
            <w:tcW w:w="133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ind w:firstLine="200" w:firstLineChars="100"/>
              <w:rPr>
                <w:rFonts w:hint="eastAsia" w:ascii="ＭＳ Ｐ明朝" w:hAnsi="ＭＳ Ｐ明朝" w:eastAsia="ＭＳ Ｐ明朝"/>
                <w:sz w:val="20"/>
              </w:rPr>
            </w:pPr>
            <w:r>
              <w:rPr>
                <w:rFonts w:hint="eastAsia" w:ascii="ＭＳ Ｐ明朝" w:hAnsi="ＭＳ Ｐ明朝" w:eastAsia="ＭＳ Ｐ明朝"/>
                <w:sz w:val="20"/>
              </w:rPr>
              <w:t>廿日市市</w:t>
            </w:r>
          </w:p>
        </w:tc>
        <w:tc>
          <w:tcPr>
            <w:tcW w:w="6685" w:type="dxa"/>
            <w:tcBorders>
              <w:top w:val="none" w:color="auto" w:sz="0" w:space="0"/>
              <w:left w:val="nil"/>
              <w:bottom w:val="none" w:color="auto" w:sz="0" w:space="0"/>
              <w:right w:val="single" w:color="auto" w:sz="24" w:space="0"/>
              <w:tl2br w:val="none" w:color="auto" w:sz="0" w:space="0"/>
              <w:tr2bl w:val="none" w:color="auto" w:sz="0" w:space="0"/>
            </w:tcBorders>
            <w:shd w:val="clear" w:color="auto" w:fill="auto"/>
            <w:vAlign w:val="center"/>
          </w:tcPr>
          <w:p>
            <w:pPr>
              <w:pStyle w:val="0"/>
              <w:rPr>
                <w:rFonts w:hint="eastAsia" w:ascii="ＭＳ Ｐ明朝" w:hAnsi="ＭＳ Ｐ明朝" w:eastAsia="ＭＳ Ｐ明朝"/>
                <w:sz w:val="20"/>
              </w:rPr>
            </w:pPr>
          </w:p>
        </w:tc>
      </w:tr>
      <w:tr>
        <w:trPr>
          <w:trHeight w:val="429" w:hRule="atLeast"/>
        </w:trPr>
        <w:tc>
          <w:tcPr>
            <w:tcW w:w="1910" w:type="dxa"/>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氏　　　名</w:t>
            </w:r>
          </w:p>
        </w:tc>
        <w:tc>
          <w:tcPr>
            <w:tcW w:w="1337" w:type="dxa"/>
            <w:tcBorders>
              <w:top w:val="none" w:color="auto" w:sz="0" w:space="0"/>
              <w:left w:val="none" w:color="auto" w:sz="0" w:space="0"/>
              <w:bottom w:val="single" w:color="auto" w:sz="24" w:space="0"/>
              <w:right w:val="nil"/>
              <w:tl2br w:val="none" w:color="auto" w:sz="0" w:space="0"/>
              <w:tr2bl w:val="none" w:color="auto" w:sz="0" w:space="0"/>
            </w:tcBorders>
            <w:shd w:val="clear" w:color="auto" w:fill="auto"/>
            <w:vAlign w:val="center"/>
          </w:tcPr>
          <w:p>
            <w:pPr>
              <w:pStyle w:val="0"/>
              <w:rPr>
                <w:rFonts w:hint="eastAsia" w:ascii="ＭＳ Ｐ明朝" w:hAnsi="ＭＳ Ｐ明朝" w:eastAsia="ＭＳ Ｐ明朝"/>
                <w:sz w:val="20"/>
              </w:rPr>
            </w:pPr>
          </w:p>
        </w:tc>
        <w:tc>
          <w:tcPr>
            <w:tcW w:w="6685" w:type="dxa"/>
            <w:tcBorders>
              <w:top w:val="none" w:color="auto" w:sz="0" w:space="0"/>
              <w:left w:val="nil"/>
              <w:bottom w:val="single" w:color="auto" w:sz="24" w:space="0"/>
              <w:right w:val="single" w:color="auto" w:sz="24" w:space="0"/>
              <w:tl2br w:val="none" w:color="auto" w:sz="0" w:space="0"/>
              <w:tr2bl w:val="none" w:color="auto" w:sz="0" w:space="0"/>
            </w:tcBorders>
            <w:shd w:val="clear" w:color="auto" w:fill="auto"/>
            <w:vAlign w:val="center"/>
          </w:tcPr>
          <w:p>
            <w:pPr>
              <w:pStyle w:val="0"/>
              <w:ind w:left="4491"/>
              <w:rPr>
                <w:rFonts w:hint="eastAsia" w:ascii="ＭＳ Ｐ明朝" w:hAnsi="ＭＳ Ｐ明朝" w:eastAsia="ＭＳ Ｐ明朝"/>
                <w:sz w:val="20"/>
              </w:rPr>
            </w:pPr>
            <w:r>
              <w:rPr>
                <w:rFonts w:hint="eastAsia"/>
              </w:rPr>
              <w:fldChar w:fldCharType="begin"/>
            </w:r>
            <w:r>
              <w:rPr>
                <w:rFonts w:hint="eastAsia"/>
              </w:rPr>
              <w:instrText>eq \o\ac(</w:instrText>
            </w:r>
            <w:r>
              <w:rPr>
                <w:rFonts w:hint="eastAsia" w:ascii="ＭＳ Ｐ明朝" w:hAnsi="ＭＳ Ｐ明朝" w:eastAsia="ＭＳ Ｐ明朝"/>
                <w:sz w:val="20"/>
              </w:rPr>
              <w:instrText>○</w:instrText>
            </w:r>
            <w:r>
              <w:rPr>
                <w:rFonts w:hint="eastAsia"/>
              </w:rPr>
              <w:instrText>,</w:instrText>
            </w:r>
            <w:r>
              <w:rPr>
                <w:rFonts w:hint="eastAsia" w:ascii="ＭＳ Ｐ明朝" w:hAnsi="ＭＳ Ｐ明朝" w:eastAsia="ＭＳ Ｐ明朝"/>
                <w:position w:val="1"/>
                <w:sz w:val="14"/>
              </w:rPr>
              <w:instrText>印</w:instrText>
            </w:r>
            <w:r>
              <w:rPr>
                <w:rFonts w:hint="eastAsia"/>
              </w:rPr>
              <w:instrText>)</w:instrText>
            </w:r>
            <w:r>
              <w:rPr>
                <w:rFonts w:hint="eastAsia"/>
              </w:rPr>
              <w:fldChar w:fldCharType="end"/>
            </w:r>
          </w:p>
        </w:tc>
      </w:tr>
    </w:tbl>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r>
        <w:rPr>
          <w:rFonts w:hint="eastAsia" w:ascii="ＭＳ Ｐ明朝" w:hAnsi="ＭＳ Ｐ明朝" w:eastAsia="ＭＳ Ｐ明朝"/>
          <w:sz w:val="20"/>
        </w:rPr>
        <w:t>　　　　</w:t>
      </w: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eastAsia" w:ascii="ＭＳ Ｐ明朝" w:hAnsi="ＭＳ Ｐ明朝" w:eastAsia="ＭＳ Ｐ明朝"/>
          <w:sz w:val="20"/>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default"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p>
      <w:pPr>
        <w:pStyle w:val="0"/>
        <w:ind w:firstLine="241" w:firstLineChars="100"/>
        <w:rPr>
          <w:rFonts w:hint="eastAsia"/>
          <w:b w:val="1"/>
          <w:sz w:val="24"/>
        </w:rPr>
      </w:pPr>
      <w:r>
        <w:rPr>
          <w:rFonts w:hint="eastAsia"/>
          <w:b w:val="1"/>
          <w:sz w:val="24"/>
        </w:rPr>
        <w:t>添付書類</w:t>
      </w:r>
    </w:p>
    <w:p>
      <w:pPr>
        <w:pStyle w:val="0"/>
        <w:rPr>
          <w:rFonts w:hint="eastAsia"/>
          <w:sz w:val="24"/>
        </w:rPr>
      </w:pPr>
    </w:p>
    <w:tbl>
      <w:tblPr>
        <w:tblStyle w:val="11"/>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74"/>
        <w:gridCol w:w="4602"/>
      </w:tblGrid>
      <w:tr>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①自立支援医療要否意見書</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r>
              <w:rPr>
                <w:rFonts w:hint="eastAsia"/>
                <w:sz w:val="24"/>
              </w:rPr>
              <w:t>※医療機関で記入してもらう必要があります。</w:t>
            </w:r>
          </w:p>
        </w:tc>
      </w:tr>
      <w:tr>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②被保険者証等の写し</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p>
        </w:tc>
      </w:tr>
      <w:tr>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480" w:hanging="480" w:hangingChars="200"/>
              <w:rPr>
                <w:rFonts w:hint="eastAsia"/>
                <w:sz w:val="24"/>
              </w:rPr>
            </w:pPr>
            <w:r>
              <w:rPr>
                <w:rFonts w:hint="eastAsia"/>
                <w:sz w:val="24"/>
              </w:rPr>
              <w:t>　</w:t>
            </w:r>
            <w:r>
              <w:rPr>
                <w:rFonts w:hint="eastAsia"/>
                <w:sz w:val="24"/>
              </w:rPr>
              <w:t>(1)</w:t>
            </w:r>
            <w:r>
              <w:rPr>
                <w:rFonts w:hint="eastAsia" w:ascii="ＭＳ ゴシック" w:hAnsi="ＭＳ ゴシック" w:eastAsia="ＭＳ ゴシック"/>
                <w:sz w:val="24"/>
              </w:rPr>
              <w:t>国民健康保険</w:t>
            </w:r>
            <w:r>
              <w:rPr>
                <w:rFonts w:hint="eastAsia"/>
                <w:sz w:val="24"/>
              </w:rPr>
              <w:t>に加入されている方</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r>
              <w:rPr>
                <w:rFonts w:hint="eastAsia"/>
                <w:sz w:val="24"/>
              </w:rPr>
              <w:t>同一保険に加入されている方全員の被保険者証の写し</w:t>
            </w:r>
          </w:p>
        </w:tc>
      </w:tr>
      <w:tr>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570" w:leftChars="100" w:hanging="360" w:hangingChars="150"/>
              <w:rPr>
                <w:rFonts w:hint="eastAsia"/>
                <w:sz w:val="24"/>
              </w:rPr>
            </w:pPr>
            <w:r>
              <w:rPr>
                <w:rFonts w:hint="eastAsia"/>
                <w:sz w:val="24"/>
              </w:rPr>
              <w:t>(2)</w:t>
            </w:r>
            <w:r>
              <w:rPr>
                <w:rFonts w:hint="eastAsia" w:ascii="ＭＳ ゴシック" w:hAnsi="ＭＳ ゴシック" w:eastAsia="ＭＳ ゴシック"/>
                <w:sz w:val="24"/>
              </w:rPr>
              <w:t>後期高齢者医療保険</w:t>
            </w:r>
            <w:r>
              <w:rPr>
                <w:rFonts w:hint="eastAsia"/>
                <w:sz w:val="24"/>
              </w:rPr>
              <w:t>に加入されている方</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r>
              <w:rPr>
                <w:rFonts w:hint="eastAsia"/>
                <w:sz w:val="24"/>
              </w:rPr>
              <w:t>同一保険に加入されている方全員の被保険者証の写し</w:t>
            </w:r>
          </w:p>
        </w:tc>
      </w:tr>
      <w:tr>
        <w:trPr>
          <w:trHeight w:val="1186" w:hRule="atLeast"/>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570" w:leftChars="100" w:hanging="360" w:hangingChars="150"/>
              <w:rPr>
                <w:rFonts w:hint="eastAsia"/>
                <w:sz w:val="24"/>
              </w:rPr>
            </w:pPr>
            <w:r>
              <w:rPr>
                <w:rFonts w:hint="eastAsia"/>
                <w:sz w:val="24"/>
              </w:rPr>
              <w:t>(3)</w:t>
            </w:r>
            <w:r>
              <w:rPr>
                <w:rFonts w:hint="eastAsia" w:ascii="ＭＳ ゴシック" w:hAnsi="ＭＳ ゴシック" w:eastAsia="ＭＳ ゴシック"/>
                <w:sz w:val="24"/>
              </w:rPr>
              <w:t>その他（上記以外）の医療保険</w:t>
            </w:r>
          </w:p>
          <w:p>
            <w:pPr>
              <w:pStyle w:val="0"/>
              <w:ind w:firstLine="600" w:firstLineChars="250"/>
              <w:rPr>
                <w:rFonts w:hint="eastAsia"/>
                <w:sz w:val="24"/>
              </w:rPr>
            </w:pPr>
            <w:r>
              <w:rPr>
                <w:rFonts w:hint="eastAsia"/>
                <w:sz w:val="24"/>
              </w:rPr>
              <w:t>に加入されている方</w:t>
            </w:r>
          </w:p>
          <w:p>
            <w:pPr>
              <w:pStyle w:val="0"/>
              <w:rPr>
                <w:rFonts w:hint="eastAsia"/>
                <w:sz w:val="24"/>
              </w:rPr>
            </w:pP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rPr>
            </w:pPr>
            <w:r>
              <w:rPr>
                <w:rFonts w:hint="eastAsia"/>
                <w:sz w:val="24"/>
              </w:rPr>
              <w:t>被保険者本人及び更生医療受給者の名前が記載された被保険者証等の写し</w:t>
            </w:r>
          </w:p>
        </w:tc>
      </w:tr>
      <w:tr>
        <w:trPr>
          <w:trHeight w:val="1186" w:hRule="atLeast"/>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1"/>
                <w:sz w:val="24"/>
              </w:rPr>
              <w:t>③所得証明書</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u w:val="wavyDouble" w:color="auto"/>
              </w:rPr>
            </w:pPr>
            <w:r>
              <w:rPr>
                <w:rFonts w:hint="eastAsia"/>
                <w:sz w:val="24"/>
              </w:rPr>
              <w:t>現在の世帯構成員（同一医療保険単位の世帯）のうち、</w:t>
            </w:r>
            <w:r>
              <w:rPr>
                <w:rFonts w:hint="eastAsia"/>
                <w:sz w:val="24"/>
                <w:u w:val="thick" w:color="auto"/>
              </w:rPr>
              <w:t>1</w:t>
            </w:r>
            <w:r>
              <w:rPr>
                <w:rFonts w:hint="eastAsia"/>
                <w:sz w:val="24"/>
                <w:u w:val="thick" w:color="auto"/>
              </w:rPr>
              <w:t>月１日現在、廿日市市外に居住していた世帯構成員がいる場合のみ。</w:t>
            </w:r>
          </w:p>
          <w:p>
            <w:pPr>
              <w:pStyle w:val="0"/>
              <w:rPr>
                <w:rFonts w:hint="eastAsia"/>
                <w:sz w:val="24"/>
              </w:rPr>
            </w:pPr>
            <w:r>
              <w:rPr>
                <w:rFonts w:hint="eastAsia"/>
                <w:sz w:val="24"/>
              </w:rPr>
              <w:t>市外に居住していた構成員の所得証明書を前住所地の市区町村で発行してもらってください。</w:t>
            </w:r>
          </w:p>
        </w:tc>
      </w:tr>
      <w:tr>
        <w:trPr>
          <w:trHeight w:val="1186" w:hRule="atLeast"/>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41" w:hanging="241" w:hangingChars="100"/>
              <w:rPr>
                <w:rFonts w:hint="eastAsia" w:ascii="ＭＳ ゴシック" w:hAnsi="ＭＳ ゴシック" w:eastAsia="ＭＳ ゴシック"/>
                <w:b w:val="1"/>
                <w:sz w:val="24"/>
              </w:rPr>
            </w:pPr>
            <w:r>
              <w:rPr>
                <w:rFonts w:hint="eastAsia" w:ascii="ＭＳ ゴシック" w:hAnsi="ＭＳ ゴシック" w:eastAsia="ＭＳ ゴシック"/>
                <w:b w:val="1"/>
                <w:sz w:val="24"/>
              </w:rPr>
              <w:t>④障害年金等の受給が分かる書類</w:t>
            </w:r>
          </w:p>
          <w:p>
            <w:pPr>
              <w:pStyle w:val="0"/>
              <w:ind w:left="240" w:hanging="240" w:hangingChars="100"/>
              <w:rPr>
                <w:rFonts w:hint="eastAsia"/>
                <w:sz w:val="24"/>
                <w:u w:val="wavyDouble" w:color="auto"/>
              </w:rPr>
            </w:pPr>
          </w:p>
          <w:p>
            <w:pPr>
              <w:pStyle w:val="0"/>
              <w:ind w:left="240" w:hanging="240" w:hangingChars="100"/>
              <w:rPr>
                <w:rFonts w:hint="eastAsia"/>
                <w:sz w:val="24"/>
                <w:u w:val="wavyDouble" w:color="auto"/>
              </w:rPr>
            </w:pPr>
          </w:p>
          <w:p>
            <w:pPr>
              <w:pStyle w:val="0"/>
              <w:ind w:left="240" w:hanging="240" w:hangingChars="100"/>
              <w:rPr>
                <w:rFonts w:hint="eastAsia"/>
                <w:sz w:val="24"/>
                <w:u w:val="wave" w:color="auto"/>
              </w:rPr>
            </w:pP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u w:val="thick" w:color="auto"/>
              </w:rPr>
            </w:pPr>
            <w:r>
              <w:rPr>
                <w:rFonts w:hint="eastAsia"/>
                <w:sz w:val="24"/>
                <w:u w:val="thick" w:color="auto"/>
              </w:rPr>
              <w:t>市民税非課税世帯の方で障害年金等の受給がある方のみ。</w:t>
            </w:r>
          </w:p>
          <w:p>
            <w:pPr>
              <w:pStyle w:val="0"/>
              <w:rPr>
                <w:rFonts w:hint="eastAsia"/>
                <w:sz w:val="24"/>
              </w:rPr>
            </w:pPr>
            <w:r>
              <w:rPr>
                <w:rFonts w:hint="eastAsia"/>
                <w:sz w:val="24"/>
              </w:rPr>
              <w:t>（年金証書の写し、振込通知書の写し、振り込まれている通帳の写し等）</w:t>
            </w:r>
          </w:p>
        </w:tc>
      </w:tr>
      <w:tr>
        <w:trPr>
          <w:trHeight w:val="540" w:hRule="atLeast"/>
        </w:trPr>
        <w:tc>
          <w:tcPr>
            <w:tcW w:w="4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41" w:hanging="241" w:hangingChars="100"/>
              <w:rPr>
                <w:rFonts w:hint="eastAsia" w:ascii="ＭＳ ゴシック" w:hAnsi="ＭＳ ゴシック" w:eastAsia="ＭＳ ゴシック"/>
                <w:b w:val="1"/>
                <w:sz w:val="24"/>
              </w:rPr>
            </w:pPr>
            <w:r>
              <w:rPr>
                <w:rFonts w:hint="eastAsia" w:ascii="ＭＳ ゴシック" w:hAnsi="ＭＳ ゴシック" w:eastAsia="ＭＳ ゴシック"/>
                <w:b w:val="1"/>
                <w:sz w:val="24"/>
              </w:rPr>
              <w:t>⑤特定疾病療養受療証の写し</w:t>
            </w:r>
          </w:p>
        </w:tc>
        <w:tc>
          <w:tcPr>
            <w:tcW w:w="46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4"/>
                <w:u w:val="thick" w:color="auto"/>
              </w:rPr>
            </w:pPr>
            <w:r>
              <w:rPr>
                <w:rFonts w:hint="eastAsia"/>
                <w:sz w:val="24"/>
                <w:u w:val="thick" w:color="auto"/>
              </w:rPr>
              <w:t>人工透析療法をされている方のみ。</w:t>
            </w:r>
          </w:p>
        </w:tc>
      </w:tr>
    </w:tbl>
    <w:p>
      <w:pPr>
        <w:pStyle w:val="0"/>
        <w:rPr>
          <w:rFonts w:hint="eastAsia"/>
          <w:sz w:val="24"/>
        </w:rPr>
      </w:pP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p>
    <w:sectPr>
      <w:footerReference r:id="rId5" w:type="default"/>
      <w:pgSz w:w="11907" w:h="16840"/>
      <w:pgMar w:top="851" w:right="567" w:bottom="851" w:left="567" w:header="851" w:footer="56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sz w:val="20"/>
      </w:rPr>
    </w:pPr>
    <w:r>
      <w:rPr>
        <w:rFonts w:hint="eastAsia"/>
        <w:sz w:val="20"/>
      </w:rPr>
      <w:t>備考　用紙の大きさは、日本産業規格Ａ列４番とする。</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4</Words>
  <Characters>966</Characters>
  <Application>JUST Note</Application>
  <Lines>1354</Lines>
  <Paragraphs>80</Paragraphs>
  <CharactersWithSpaces>1020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自立支援医療費（精神通院）支給認定申請書（新規・再認定・変更）</dc:title>
  <dc:creator>Yamamoto Hiroyuki</dc:creator>
  <cp:lastModifiedBy>matsuzawa　kohei2613</cp:lastModifiedBy>
  <cp:lastPrinted>2020-07-30T08:56:55Z</cp:lastPrinted>
  <dcterms:created xsi:type="dcterms:W3CDTF">2015-12-07T01:38:00Z</dcterms:created>
  <dcterms:modified xsi:type="dcterms:W3CDTF">2020-07-30T09:12:42Z</dcterms:modified>
  <cp:revision>8</cp:revision>
</cp:coreProperties>
</file>